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D42B7F" w14:textId="77777777" w:rsidR="008B1B9B" w:rsidRDefault="00000000">
      <w:pPr>
        <w:pStyle w:val="aa"/>
        <w:spacing w:before="1800" w:after="320"/>
        <w:jc w:val="center"/>
        <w:rPr>
          <w:rFonts w:hint="eastAsia"/>
          <w:lang w:eastAsia="zh-CN"/>
        </w:rPr>
      </w:pPr>
      <w:r>
        <w:rPr>
          <w:rFonts w:ascii="微软雅黑" w:eastAsia="微软雅黑" w:hAnsi="微软雅黑"/>
          <w:lang w:eastAsia="zh-CN"/>
        </w:rPr>
        <w:t>两线助手-客户端</w:t>
      </w:r>
      <w:r>
        <w:rPr>
          <w:lang w:eastAsia="zh-CN"/>
        </w:rPr>
        <w:br/>
      </w:r>
      <w:r w:rsidRPr="00AB557D">
        <w:rPr>
          <w:rFonts w:ascii="微软雅黑" w:eastAsia="微软雅黑" w:hAnsi="微软雅黑"/>
          <w:sz w:val="40"/>
          <w:szCs w:val="48"/>
          <w:lang w:eastAsia="zh-CN"/>
        </w:rPr>
        <w:t>用户操作手册</w:t>
      </w:r>
    </w:p>
    <w:p w14:paraId="4E95579D" w14:textId="73ACFAE1" w:rsidR="008B1B9B" w:rsidRDefault="008B1B9B">
      <w:pPr>
        <w:spacing w:after="800"/>
        <w:jc w:val="center"/>
        <w:rPr>
          <w:rFonts w:hint="eastAsia"/>
          <w:lang w:eastAsia="zh-CN"/>
        </w:rPr>
      </w:pPr>
    </w:p>
    <w:tbl>
      <w:tblPr>
        <w:tblStyle w:val="aff1"/>
        <w:tblW w:w="0" w:type="auto"/>
        <w:jc w:val="center"/>
        <w:tblLook w:val="04A0" w:firstRow="1" w:lastRow="0" w:firstColumn="1" w:lastColumn="0" w:noHBand="0" w:noVBand="1"/>
      </w:tblPr>
      <w:tblGrid>
        <w:gridCol w:w="4873"/>
        <w:gridCol w:w="4873"/>
      </w:tblGrid>
      <w:tr w:rsidR="008B1B9B" w14:paraId="155D208F" w14:textId="77777777">
        <w:trPr>
          <w:jc w:val="center"/>
        </w:trPr>
        <w:tc>
          <w:tcPr>
            <w:tcW w:w="4873" w:type="dxa"/>
            <w:shd w:val="clear" w:color="auto" w:fill="F2F2F2"/>
            <w:vAlign w:val="center"/>
          </w:tcPr>
          <w:p w14:paraId="524F0FE1" w14:textId="77777777" w:rsidR="008B1B9B" w:rsidRDefault="00000000">
            <w:pPr>
              <w:spacing w:after="0"/>
              <w:rPr>
                <w:rFonts w:hint="eastAsia"/>
              </w:rPr>
            </w:pPr>
            <w:proofErr w:type="spellStart"/>
            <w:r>
              <w:rPr>
                <w:b/>
                <w:sz w:val="19"/>
              </w:rPr>
              <w:t>文档版本</w:t>
            </w:r>
            <w:proofErr w:type="spellEnd"/>
          </w:p>
        </w:tc>
        <w:tc>
          <w:tcPr>
            <w:tcW w:w="4873" w:type="dxa"/>
            <w:vAlign w:val="center"/>
          </w:tcPr>
          <w:p w14:paraId="3E210F84" w14:textId="53F9DC08" w:rsidR="008B1B9B" w:rsidRDefault="00000000">
            <w:pPr>
              <w:spacing w:after="0"/>
              <w:rPr>
                <w:rFonts w:hint="eastAsia"/>
                <w:lang w:eastAsia="zh-CN"/>
              </w:rPr>
            </w:pPr>
            <w:r>
              <w:rPr>
                <w:sz w:val="19"/>
              </w:rPr>
              <w:t>V1.0</w:t>
            </w:r>
            <w:r w:rsidR="0072611E">
              <w:rPr>
                <w:rFonts w:hint="eastAsia"/>
                <w:sz w:val="19"/>
                <w:lang w:eastAsia="zh-CN"/>
              </w:rPr>
              <w:t>.0</w:t>
            </w:r>
          </w:p>
        </w:tc>
      </w:tr>
      <w:tr w:rsidR="008B1B9B" w14:paraId="265B6B67" w14:textId="77777777">
        <w:trPr>
          <w:jc w:val="center"/>
        </w:trPr>
        <w:tc>
          <w:tcPr>
            <w:tcW w:w="4873" w:type="dxa"/>
            <w:shd w:val="clear" w:color="auto" w:fill="F2F2F2"/>
            <w:vAlign w:val="center"/>
          </w:tcPr>
          <w:p w14:paraId="30B6CD1D" w14:textId="77777777" w:rsidR="008B1B9B" w:rsidRDefault="00000000">
            <w:pPr>
              <w:spacing w:after="0"/>
              <w:rPr>
                <w:rFonts w:hint="eastAsia"/>
              </w:rPr>
            </w:pPr>
            <w:r>
              <w:rPr>
                <w:b/>
                <w:sz w:val="19"/>
              </w:rPr>
              <w:t>适用产品</w:t>
            </w:r>
          </w:p>
        </w:tc>
        <w:tc>
          <w:tcPr>
            <w:tcW w:w="4873" w:type="dxa"/>
            <w:vAlign w:val="center"/>
          </w:tcPr>
          <w:p w14:paraId="6FE7B018" w14:textId="51D70BE1" w:rsidR="008B1B9B" w:rsidRDefault="00000000">
            <w:pPr>
              <w:spacing w:after="0"/>
              <w:rPr>
                <w:rFonts w:hint="eastAsia"/>
              </w:rPr>
            </w:pPr>
            <w:proofErr w:type="spellStart"/>
            <w:r>
              <w:rPr>
                <w:sz w:val="19"/>
              </w:rPr>
              <w:t>两线助手-客户端</w:t>
            </w:r>
            <w:proofErr w:type="spellEnd"/>
          </w:p>
        </w:tc>
      </w:tr>
      <w:tr w:rsidR="008B1B9B" w14:paraId="5E464235" w14:textId="77777777">
        <w:trPr>
          <w:jc w:val="center"/>
        </w:trPr>
        <w:tc>
          <w:tcPr>
            <w:tcW w:w="4873" w:type="dxa"/>
            <w:shd w:val="clear" w:color="auto" w:fill="F2F2F2"/>
            <w:vAlign w:val="center"/>
          </w:tcPr>
          <w:p w14:paraId="1C340A70" w14:textId="77777777" w:rsidR="008B1B9B" w:rsidRDefault="00000000">
            <w:pPr>
              <w:spacing w:after="0"/>
              <w:rPr>
                <w:rFonts w:hint="eastAsia"/>
              </w:rPr>
            </w:pPr>
            <w:r>
              <w:rPr>
                <w:b/>
                <w:sz w:val="19"/>
              </w:rPr>
              <w:t>适用对象</w:t>
            </w:r>
          </w:p>
        </w:tc>
        <w:tc>
          <w:tcPr>
            <w:tcW w:w="4873" w:type="dxa"/>
            <w:vAlign w:val="center"/>
          </w:tcPr>
          <w:p w14:paraId="13813120" w14:textId="5DCC63A1" w:rsidR="008B1B9B" w:rsidRDefault="00000000">
            <w:pPr>
              <w:spacing w:after="0"/>
              <w:rPr>
                <w:rFonts w:hint="eastAsia"/>
                <w:lang w:eastAsia="zh-CN"/>
              </w:rPr>
            </w:pPr>
            <w:r>
              <w:rPr>
                <w:sz w:val="19"/>
                <w:lang w:eastAsia="zh-CN"/>
              </w:rPr>
              <w:t>运维人员、装维人员、业务支撑人员、故障分析人员</w:t>
            </w:r>
          </w:p>
        </w:tc>
      </w:tr>
      <w:tr w:rsidR="008B1B9B" w14:paraId="5715AD57" w14:textId="77777777">
        <w:trPr>
          <w:jc w:val="center"/>
        </w:trPr>
        <w:tc>
          <w:tcPr>
            <w:tcW w:w="4873" w:type="dxa"/>
            <w:shd w:val="clear" w:color="auto" w:fill="F2F2F2"/>
            <w:vAlign w:val="center"/>
          </w:tcPr>
          <w:p w14:paraId="4866E430" w14:textId="77777777" w:rsidR="008B1B9B" w:rsidRDefault="00000000">
            <w:pPr>
              <w:spacing w:after="0"/>
              <w:rPr>
                <w:rFonts w:hint="eastAsia"/>
              </w:rPr>
            </w:pPr>
            <w:proofErr w:type="spellStart"/>
            <w:r>
              <w:rPr>
                <w:b/>
                <w:sz w:val="19"/>
              </w:rPr>
              <w:t>编制日期</w:t>
            </w:r>
            <w:proofErr w:type="spellEnd"/>
          </w:p>
        </w:tc>
        <w:tc>
          <w:tcPr>
            <w:tcW w:w="4873" w:type="dxa"/>
            <w:vAlign w:val="center"/>
          </w:tcPr>
          <w:p w14:paraId="2E4CE5B9" w14:textId="554DD8D0" w:rsidR="008B1B9B" w:rsidRDefault="00000000">
            <w:pPr>
              <w:spacing w:after="0"/>
              <w:rPr>
                <w:rFonts w:hint="eastAsia"/>
              </w:rPr>
            </w:pPr>
            <w:r>
              <w:rPr>
                <w:sz w:val="19"/>
              </w:rPr>
              <w:t xml:space="preserve">2026 年 5 月 </w:t>
            </w:r>
            <w:r w:rsidR="00465FD3">
              <w:rPr>
                <w:rFonts w:hint="eastAsia"/>
                <w:sz w:val="19"/>
                <w:lang w:eastAsia="zh-CN"/>
              </w:rPr>
              <w:t>18</w:t>
            </w:r>
            <w:r>
              <w:rPr>
                <w:sz w:val="19"/>
              </w:rPr>
              <w:t xml:space="preserve"> 日</w:t>
            </w:r>
          </w:p>
        </w:tc>
      </w:tr>
    </w:tbl>
    <w:p w14:paraId="75A7D937" w14:textId="77777777" w:rsidR="008B1B9B" w:rsidRDefault="008B1B9B">
      <w:pPr>
        <w:rPr>
          <w:rFonts w:hint="eastAsia"/>
        </w:rPr>
      </w:pPr>
    </w:p>
    <w:p w14:paraId="4345016D" w14:textId="77777777" w:rsidR="008B1B9B" w:rsidRDefault="00000000">
      <w:pPr>
        <w:rPr>
          <w:rFonts w:hint="eastAsia"/>
        </w:rPr>
      </w:pPr>
      <w:r>
        <w:br w:type="page"/>
      </w:r>
    </w:p>
    <w:p w14:paraId="4954828C" w14:textId="77777777" w:rsidR="008B1B9B" w:rsidRDefault="00000000">
      <w:pPr>
        <w:pStyle w:val="1"/>
        <w:rPr>
          <w:rFonts w:hint="eastAsia"/>
        </w:rPr>
      </w:pPr>
      <w:bookmarkStart w:id="0" w:name="_Toc229995581"/>
      <w:proofErr w:type="spellStart"/>
      <w:r>
        <w:rPr>
          <w:rFonts w:ascii="微软雅黑" w:eastAsia="微软雅黑" w:hAnsi="微软雅黑"/>
        </w:rPr>
        <w:lastRenderedPageBreak/>
        <w:t>修订记录</w:t>
      </w:r>
      <w:bookmarkEnd w:id="0"/>
      <w:proofErr w:type="spellEnd"/>
    </w:p>
    <w:tbl>
      <w:tblPr>
        <w:tblStyle w:val="aff1"/>
        <w:tblW w:w="0" w:type="auto"/>
        <w:jc w:val="center"/>
        <w:tblLook w:val="04A0" w:firstRow="1" w:lastRow="0" w:firstColumn="1" w:lastColumn="0" w:noHBand="0" w:noVBand="1"/>
      </w:tblPr>
      <w:tblGrid>
        <w:gridCol w:w="2436"/>
        <w:gridCol w:w="2436"/>
        <w:gridCol w:w="2436"/>
        <w:gridCol w:w="2436"/>
      </w:tblGrid>
      <w:tr w:rsidR="008B1B9B" w14:paraId="6729B90A" w14:textId="77777777">
        <w:trPr>
          <w:jc w:val="center"/>
        </w:trPr>
        <w:tc>
          <w:tcPr>
            <w:tcW w:w="2436" w:type="dxa"/>
            <w:shd w:val="clear" w:color="auto" w:fill="F2F2F2"/>
            <w:vAlign w:val="center"/>
          </w:tcPr>
          <w:p w14:paraId="4A21076E" w14:textId="77777777" w:rsidR="008B1B9B" w:rsidRDefault="00000000">
            <w:pPr>
              <w:spacing w:after="0"/>
              <w:rPr>
                <w:rFonts w:hint="eastAsia"/>
              </w:rPr>
            </w:pPr>
            <w:r>
              <w:rPr>
                <w:b/>
                <w:sz w:val="19"/>
              </w:rPr>
              <w:t>版本</w:t>
            </w:r>
          </w:p>
        </w:tc>
        <w:tc>
          <w:tcPr>
            <w:tcW w:w="2436" w:type="dxa"/>
            <w:shd w:val="clear" w:color="auto" w:fill="F2F2F2"/>
            <w:vAlign w:val="center"/>
          </w:tcPr>
          <w:p w14:paraId="7026E73E" w14:textId="77777777" w:rsidR="008B1B9B" w:rsidRDefault="00000000">
            <w:pPr>
              <w:spacing w:after="0"/>
              <w:rPr>
                <w:rFonts w:hint="eastAsia"/>
              </w:rPr>
            </w:pPr>
            <w:r>
              <w:rPr>
                <w:b/>
                <w:sz w:val="19"/>
              </w:rPr>
              <w:t>日期</w:t>
            </w:r>
          </w:p>
        </w:tc>
        <w:tc>
          <w:tcPr>
            <w:tcW w:w="2436" w:type="dxa"/>
            <w:shd w:val="clear" w:color="auto" w:fill="F2F2F2"/>
            <w:vAlign w:val="center"/>
          </w:tcPr>
          <w:p w14:paraId="1F821F06" w14:textId="77777777" w:rsidR="008B1B9B" w:rsidRDefault="00000000">
            <w:pPr>
              <w:spacing w:after="0"/>
              <w:rPr>
                <w:rFonts w:hint="eastAsia"/>
              </w:rPr>
            </w:pPr>
            <w:r>
              <w:rPr>
                <w:b/>
                <w:sz w:val="19"/>
              </w:rPr>
              <w:t>修订说明</w:t>
            </w:r>
          </w:p>
        </w:tc>
        <w:tc>
          <w:tcPr>
            <w:tcW w:w="2436" w:type="dxa"/>
            <w:shd w:val="clear" w:color="auto" w:fill="F2F2F2"/>
            <w:vAlign w:val="center"/>
          </w:tcPr>
          <w:p w14:paraId="5DECF96D" w14:textId="77777777" w:rsidR="008B1B9B" w:rsidRDefault="00000000">
            <w:pPr>
              <w:spacing w:after="0"/>
              <w:rPr>
                <w:rFonts w:hint="eastAsia"/>
              </w:rPr>
            </w:pPr>
            <w:r>
              <w:rPr>
                <w:b/>
                <w:sz w:val="19"/>
              </w:rPr>
              <w:t>修订人</w:t>
            </w:r>
          </w:p>
        </w:tc>
      </w:tr>
      <w:tr w:rsidR="008B1B9B" w14:paraId="6DA54FF6" w14:textId="77777777">
        <w:trPr>
          <w:jc w:val="center"/>
        </w:trPr>
        <w:tc>
          <w:tcPr>
            <w:tcW w:w="2436" w:type="dxa"/>
            <w:vAlign w:val="center"/>
          </w:tcPr>
          <w:p w14:paraId="46ACAACB" w14:textId="052CBC8F" w:rsidR="008B1B9B" w:rsidRDefault="00000000">
            <w:pPr>
              <w:spacing w:after="0"/>
              <w:rPr>
                <w:rFonts w:hint="eastAsia"/>
                <w:lang w:eastAsia="zh-CN"/>
              </w:rPr>
            </w:pPr>
            <w:r>
              <w:rPr>
                <w:sz w:val="19"/>
              </w:rPr>
              <w:t>V1.0</w:t>
            </w:r>
            <w:r w:rsidR="00AB354E">
              <w:rPr>
                <w:rFonts w:hint="eastAsia"/>
                <w:sz w:val="19"/>
                <w:lang w:eastAsia="zh-CN"/>
              </w:rPr>
              <w:t>.0</w:t>
            </w:r>
          </w:p>
        </w:tc>
        <w:tc>
          <w:tcPr>
            <w:tcW w:w="2436" w:type="dxa"/>
            <w:vAlign w:val="center"/>
          </w:tcPr>
          <w:p w14:paraId="692118BE" w14:textId="71EF6E99" w:rsidR="008B1B9B" w:rsidRDefault="00000000">
            <w:pPr>
              <w:spacing w:after="0"/>
              <w:rPr>
                <w:rFonts w:hint="eastAsia"/>
                <w:lang w:eastAsia="zh-CN"/>
              </w:rPr>
            </w:pPr>
            <w:r>
              <w:rPr>
                <w:sz w:val="19"/>
              </w:rPr>
              <w:t>2026-05-1</w:t>
            </w:r>
            <w:r w:rsidR="005B3742">
              <w:rPr>
                <w:rFonts w:hint="eastAsia"/>
                <w:sz w:val="19"/>
                <w:lang w:eastAsia="zh-CN"/>
              </w:rPr>
              <w:t>8</w:t>
            </w:r>
          </w:p>
        </w:tc>
        <w:tc>
          <w:tcPr>
            <w:tcW w:w="2436" w:type="dxa"/>
            <w:vAlign w:val="center"/>
          </w:tcPr>
          <w:p w14:paraId="35BF198D" w14:textId="77777777" w:rsidR="008B1B9B" w:rsidRDefault="00000000">
            <w:pPr>
              <w:spacing w:after="0"/>
              <w:rPr>
                <w:rFonts w:hint="eastAsia"/>
                <w:lang w:eastAsia="zh-CN"/>
              </w:rPr>
            </w:pPr>
            <w:r>
              <w:rPr>
                <w:sz w:val="19"/>
                <w:lang w:eastAsia="zh-CN"/>
              </w:rPr>
              <w:t>根据当前产品功能生成初版用户操作手册。</w:t>
            </w:r>
          </w:p>
        </w:tc>
        <w:tc>
          <w:tcPr>
            <w:tcW w:w="2436" w:type="dxa"/>
            <w:vAlign w:val="center"/>
          </w:tcPr>
          <w:p w14:paraId="7F43F89B" w14:textId="30F56BFD" w:rsidR="008B1B9B" w:rsidRDefault="008B1B9B">
            <w:pPr>
              <w:spacing w:after="0"/>
              <w:rPr>
                <w:rFonts w:hint="eastAsia"/>
                <w:lang w:eastAsia="zh-CN"/>
              </w:rPr>
            </w:pPr>
          </w:p>
        </w:tc>
      </w:tr>
    </w:tbl>
    <w:p w14:paraId="79F981BB" w14:textId="77777777" w:rsidR="008B1B9B" w:rsidRDefault="008B1B9B">
      <w:pPr>
        <w:rPr>
          <w:rFonts w:hint="eastAsia"/>
        </w:rPr>
      </w:pPr>
    </w:p>
    <w:p w14:paraId="73F2DC64" w14:textId="77777777" w:rsidR="008B1B9B" w:rsidRDefault="00000000">
      <w:pPr>
        <w:rPr>
          <w:rFonts w:hint="eastAsia"/>
        </w:rPr>
      </w:pPr>
      <w:r>
        <w:br w:type="page"/>
      </w:r>
    </w:p>
    <w:p w14:paraId="46FDD31A" w14:textId="77777777" w:rsidR="008B1B9B" w:rsidRDefault="00000000">
      <w:pPr>
        <w:pStyle w:val="1"/>
        <w:jc w:val="center"/>
        <w:rPr>
          <w:rFonts w:hint="eastAsia"/>
        </w:rPr>
      </w:pPr>
      <w:bookmarkStart w:id="1" w:name="_Toc229995582"/>
      <w:r>
        <w:lastRenderedPageBreak/>
        <w:t>目录</w:t>
      </w:r>
      <w:bookmarkEnd w:id="1"/>
    </w:p>
    <w:p w14:paraId="77613F1B" w14:textId="46C73701" w:rsidR="007A2390" w:rsidRDefault="00000000">
      <w:pPr>
        <w:pStyle w:val="TOC1"/>
        <w:tabs>
          <w:tab w:val="right" w:leader="dot" w:pos="9736"/>
        </w:tabs>
        <w:rPr>
          <w:rFonts w:asciiTheme="minorHAnsi" w:eastAsiaTheme="minorEastAsia" w:hAnsiTheme="minorHAnsi" w:hint="eastAsia"/>
          <w:noProof/>
          <w:color w:val="auto"/>
          <w:kern w:val="2"/>
          <w:sz w:val="22"/>
          <w:szCs w:val="24"/>
          <w:lang w:eastAsia="zh-CN"/>
          <w14:ligatures w14:val="standardContextual"/>
        </w:rPr>
      </w:pPr>
      <w:r>
        <w:fldChar w:fldCharType="begin"/>
      </w:r>
      <w:r>
        <w:instrText>TOC \o "1-3" \h \z \u</w:instrText>
      </w:r>
      <w:r>
        <w:fldChar w:fldCharType="separate"/>
      </w:r>
      <w:hyperlink w:anchor="_Toc229995581" w:history="1">
        <w:r w:rsidR="007A2390" w:rsidRPr="00BB1B41">
          <w:rPr>
            <w:rStyle w:val="aff9"/>
            <w:rFonts w:ascii="微软雅黑" w:eastAsia="微软雅黑" w:hAnsi="微软雅黑"/>
            <w:noProof/>
          </w:rPr>
          <w:t>修订记录</w:t>
        </w:r>
        <w:r w:rsidR="007A2390">
          <w:rPr>
            <w:rFonts w:hint="eastAsia"/>
            <w:noProof/>
            <w:webHidden/>
          </w:rPr>
          <w:tab/>
        </w:r>
        <w:r w:rsidR="007A2390">
          <w:rPr>
            <w:rFonts w:hint="eastAsia"/>
            <w:noProof/>
            <w:webHidden/>
          </w:rPr>
          <w:fldChar w:fldCharType="begin"/>
        </w:r>
        <w:r w:rsidR="007A2390">
          <w:rPr>
            <w:rFonts w:hint="eastAsia"/>
            <w:noProof/>
            <w:webHidden/>
          </w:rPr>
          <w:instrText xml:space="preserve"> </w:instrText>
        </w:r>
        <w:r w:rsidR="007A2390">
          <w:rPr>
            <w:noProof/>
            <w:webHidden/>
          </w:rPr>
          <w:instrText>PAGEREF _Toc229995581 \h</w:instrText>
        </w:r>
        <w:r w:rsidR="007A2390">
          <w:rPr>
            <w:rFonts w:hint="eastAsia"/>
            <w:noProof/>
            <w:webHidden/>
          </w:rPr>
          <w:instrText xml:space="preserve"> </w:instrText>
        </w:r>
        <w:r w:rsidR="007A2390">
          <w:rPr>
            <w:rFonts w:hint="eastAsia"/>
            <w:noProof/>
            <w:webHidden/>
          </w:rPr>
        </w:r>
        <w:r w:rsidR="007A2390">
          <w:rPr>
            <w:rFonts w:hint="eastAsia"/>
            <w:noProof/>
            <w:webHidden/>
          </w:rPr>
          <w:fldChar w:fldCharType="separate"/>
        </w:r>
        <w:r w:rsidR="00B73E8C">
          <w:rPr>
            <w:rFonts w:hint="eastAsia"/>
            <w:noProof/>
            <w:webHidden/>
          </w:rPr>
          <w:t>2</w:t>
        </w:r>
        <w:r w:rsidR="007A2390">
          <w:rPr>
            <w:rFonts w:hint="eastAsia"/>
            <w:noProof/>
            <w:webHidden/>
          </w:rPr>
          <w:fldChar w:fldCharType="end"/>
        </w:r>
      </w:hyperlink>
    </w:p>
    <w:p w14:paraId="68BEEE42" w14:textId="0CA4A220" w:rsidR="007A2390" w:rsidRDefault="007A2390">
      <w:pPr>
        <w:pStyle w:val="TOC1"/>
        <w:tabs>
          <w:tab w:val="right" w:leader="dot" w:pos="9736"/>
        </w:tabs>
        <w:rPr>
          <w:rFonts w:asciiTheme="minorHAnsi" w:eastAsiaTheme="minorEastAsia" w:hAnsiTheme="minorHAnsi" w:hint="eastAsia"/>
          <w:noProof/>
          <w:color w:val="auto"/>
          <w:kern w:val="2"/>
          <w:sz w:val="22"/>
          <w:szCs w:val="24"/>
          <w:lang w:eastAsia="zh-CN"/>
          <w14:ligatures w14:val="standardContextual"/>
        </w:rPr>
      </w:pPr>
      <w:hyperlink w:anchor="_Toc229995582" w:history="1">
        <w:r w:rsidRPr="00BB1B41">
          <w:rPr>
            <w:rStyle w:val="aff9"/>
            <w:noProof/>
          </w:rPr>
          <w:t>目录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_Toc229995582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B73E8C">
          <w:rPr>
            <w:rFonts w:hint="eastAsia"/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7FC75920" w14:textId="60FAA26B" w:rsidR="007A2390" w:rsidRDefault="007A2390">
      <w:pPr>
        <w:pStyle w:val="TOC1"/>
        <w:tabs>
          <w:tab w:val="right" w:leader="dot" w:pos="9736"/>
        </w:tabs>
        <w:rPr>
          <w:rFonts w:asciiTheme="minorHAnsi" w:eastAsiaTheme="minorEastAsia" w:hAnsiTheme="minorHAnsi" w:hint="eastAsia"/>
          <w:noProof/>
          <w:color w:val="auto"/>
          <w:kern w:val="2"/>
          <w:sz w:val="22"/>
          <w:szCs w:val="24"/>
          <w:lang w:eastAsia="zh-CN"/>
          <w14:ligatures w14:val="standardContextual"/>
        </w:rPr>
      </w:pPr>
      <w:hyperlink w:anchor="_Toc229995583" w:history="1">
        <w:r w:rsidRPr="00BB1B41">
          <w:rPr>
            <w:rStyle w:val="aff9"/>
            <w:rFonts w:ascii="微软雅黑" w:eastAsia="微软雅黑" w:hAnsi="微软雅黑"/>
            <w:noProof/>
            <w:lang w:eastAsia="zh-CN"/>
          </w:rPr>
          <w:t>1. 文档说明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_Toc229995583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B73E8C">
          <w:rPr>
            <w:rFonts w:hint="eastAsia"/>
            <w:noProof/>
            <w:webHidden/>
          </w:rPr>
          <w:t>7</w:t>
        </w:r>
        <w:r>
          <w:rPr>
            <w:rFonts w:hint="eastAsia"/>
            <w:noProof/>
            <w:webHidden/>
          </w:rPr>
          <w:fldChar w:fldCharType="end"/>
        </w:r>
      </w:hyperlink>
    </w:p>
    <w:p w14:paraId="1DB32A32" w14:textId="4A30C851" w:rsidR="007A2390" w:rsidRDefault="007A2390">
      <w:pPr>
        <w:pStyle w:val="TOC2"/>
        <w:tabs>
          <w:tab w:val="right" w:leader="dot" w:pos="9736"/>
        </w:tabs>
        <w:rPr>
          <w:rFonts w:asciiTheme="minorHAnsi" w:eastAsiaTheme="minorEastAsia" w:hAnsiTheme="minorHAnsi" w:hint="eastAsia"/>
          <w:noProof/>
          <w:color w:val="auto"/>
          <w:kern w:val="2"/>
          <w:sz w:val="22"/>
          <w:szCs w:val="24"/>
          <w:lang w:eastAsia="zh-CN"/>
          <w14:ligatures w14:val="standardContextual"/>
        </w:rPr>
      </w:pPr>
      <w:hyperlink w:anchor="_Toc229995584" w:history="1">
        <w:r w:rsidRPr="00BB1B41">
          <w:rPr>
            <w:rStyle w:val="aff9"/>
            <w:rFonts w:ascii="微软雅黑" w:eastAsia="微软雅黑" w:hAnsi="微软雅黑"/>
            <w:noProof/>
            <w:lang w:eastAsia="zh-CN"/>
          </w:rPr>
          <w:t>1.1 编写目的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_Toc229995584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B73E8C">
          <w:rPr>
            <w:rFonts w:hint="eastAsia"/>
            <w:noProof/>
            <w:webHidden/>
          </w:rPr>
          <w:t>7</w:t>
        </w:r>
        <w:r>
          <w:rPr>
            <w:rFonts w:hint="eastAsia"/>
            <w:noProof/>
            <w:webHidden/>
          </w:rPr>
          <w:fldChar w:fldCharType="end"/>
        </w:r>
      </w:hyperlink>
    </w:p>
    <w:p w14:paraId="7D668685" w14:textId="233B240F" w:rsidR="007A2390" w:rsidRDefault="007A2390">
      <w:pPr>
        <w:pStyle w:val="TOC2"/>
        <w:tabs>
          <w:tab w:val="right" w:leader="dot" w:pos="9736"/>
        </w:tabs>
        <w:rPr>
          <w:rFonts w:asciiTheme="minorHAnsi" w:eastAsiaTheme="minorEastAsia" w:hAnsiTheme="minorHAnsi" w:hint="eastAsia"/>
          <w:noProof/>
          <w:color w:val="auto"/>
          <w:kern w:val="2"/>
          <w:sz w:val="22"/>
          <w:szCs w:val="24"/>
          <w:lang w:eastAsia="zh-CN"/>
          <w14:ligatures w14:val="standardContextual"/>
        </w:rPr>
      </w:pPr>
      <w:hyperlink w:anchor="_Toc229995585" w:history="1">
        <w:r w:rsidRPr="00BB1B41">
          <w:rPr>
            <w:rStyle w:val="aff9"/>
            <w:rFonts w:ascii="微软雅黑" w:eastAsia="微软雅黑" w:hAnsi="微软雅黑"/>
            <w:noProof/>
          </w:rPr>
          <w:t>1.2 使用约定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_Toc229995585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B73E8C">
          <w:rPr>
            <w:rFonts w:hint="eastAsia"/>
            <w:noProof/>
            <w:webHidden/>
          </w:rPr>
          <w:t>7</w:t>
        </w:r>
        <w:r>
          <w:rPr>
            <w:rFonts w:hint="eastAsia"/>
            <w:noProof/>
            <w:webHidden/>
          </w:rPr>
          <w:fldChar w:fldCharType="end"/>
        </w:r>
      </w:hyperlink>
    </w:p>
    <w:p w14:paraId="61438BA8" w14:textId="5B6A2BC5" w:rsidR="007A2390" w:rsidRDefault="007A2390">
      <w:pPr>
        <w:pStyle w:val="TOC1"/>
        <w:tabs>
          <w:tab w:val="right" w:leader="dot" w:pos="9736"/>
        </w:tabs>
        <w:rPr>
          <w:rFonts w:asciiTheme="minorHAnsi" w:eastAsiaTheme="minorEastAsia" w:hAnsiTheme="minorHAnsi" w:hint="eastAsia"/>
          <w:noProof/>
          <w:color w:val="auto"/>
          <w:kern w:val="2"/>
          <w:sz w:val="22"/>
          <w:szCs w:val="24"/>
          <w:lang w:eastAsia="zh-CN"/>
          <w14:ligatures w14:val="standardContextual"/>
        </w:rPr>
      </w:pPr>
      <w:hyperlink w:anchor="_Toc229995586" w:history="1">
        <w:r w:rsidRPr="00BB1B41">
          <w:rPr>
            <w:rStyle w:val="aff9"/>
            <w:rFonts w:ascii="微软雅黑" w:eastAsia="微软雅黑" w:hAnsi="微软雅黑"/>
            <w:noProof/>
            <w:lang w:eastAsia="zh-CN"/>
          </w:rPr>
          <w:t>2. 产品概述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_Toc229995586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B73E8C">
          <w:rPr>
            <w:rFonts w:hint="eastAsia"/>
            <w:noProof/>
            <w:webHidden/>
          </w:rPr>
          <w:t>7</w:t>
        </w:r>
        <w:r>
          <w:rPr>
            <w:rFonts w:hint="eastAsia"/>
            <w:noProof/>
            <w:webHidden/>
          </w:rPr>
          <w:fldChar w:fldCharType="end"/>
        </w:r>
      </w:hyperlink>
    </w:p>
    <w:p w14:paraId="7751A93C" w14:textId="03702E08" w:rsidR="007A2390" w:rsidRDefault="007A2390">
      <w:pPr>
        <w:pStyle w:val="TOC2"/>
        <w:tabs>
          <w:tab w:val="right" w:leader="dot" w:pos="9736"/>
        </w:tabs>
        <w:rPr>
          <w:rFonts w:asciiTheme="minorHAnsi" w:eastAsiaTheme="minorEastAsia" w:hAnsiTheme="minorHAnsi" w:hint="eastAsia"/>
          <w:noProof/>
          <w:color w:val="auto"/>
          <w:kern w:val="2"/>
          <w:sz w:val="22"/>
          <w:szCs w:val="24"/>
          <w:lang w:eastAsia="zh-CN"/>
          <w14:ligatures w14:val="standardContextual"/>
        </w:rPr>
      </w:pPr>
      <w:hyperlink w:anchor="_Toc229995587" w:history="1">
        <w:r w:rsidRPr="00BB1B41">
          <w:rPr>
            <w:rStyle w:val="aff9"/>
            <w:rFonts w:ascii="微软雅黑" w:eastAsia="微软雅黑" w:hAnsi="微软雅黑"/>
            <w:noProof/>
          </w:rPr>
          <w:t>2.1 主要功能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_Toc229995587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B73E8C">
          <w:rPr>
            <w:rFonts w:hint="eastAsia"/>
            <w:noProof/>
            <w:webHidden/>
          </w:rPr>
          <w:t>7</w:t>
        </w:r>
        <w:r>
          <w:rPr>
            <w:rFonts w:hint="eastAsia"/>
            <w:noProof/>
            <w:webHidden/>
          </w:rPr>
          <w:fldChar w:fldCharType="end"/>
        </w:r>
      </w:hyperlink>
    </w:p>
    <w:p w14:paraId="12D650A5" w14:textId="55AC94E7" w:rsidR="007A2390" w:rsidRDefault="007A2390">
      <w:pPr>
        <w:pStyle w:val="TOC1"/>
        <w:tabs>
          <w:tab w:val="right" w:leader="dot" w:pos="9736"/>
        </w:tabs>
        <w:rPr>
          <w:rFonts w:asciiTheme="minorHAnsi" w:eastAsiaTheme="minorEastAsia" w:hAnsiTheme="minorHAnsi" w:hint="eastAsia"/>
          <w:noProof/>
          <w:color w:val="auto"/>
          <w:kern w:val="2"/>
          <w:sz w:val="22"/>
          <w:szCs w:val="24"/>
          <w:lang w:eastAsia="zh-CN"/>
          <w14:ligatures w14:val="standardContextual"/>
        </w:rPr>
      </w:pPr>
      <w:hyperlink w:anchor="_Toc229995588" w:history="1">
        <w:r w:rsidRPr="00BB1B41">
          <w:rPr>
            <w:rStyle w:val="aff9"/>
            <w:rFonts w:ascii="微软雅黑" w:eastAsia="微软雅黑" w:hAnsi="微软雅黑"/>
            <w:noProof/>
          </w:rPr>
          <w:t>3. 使用前准备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_Toc229995588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B73E8C">
          <w:rPr>
            <w:rFonts w:hint="eastAsia"/>
            <w:noProof/>
            <w:webHidden/>
          </w:rPr>
          <w:t>8</w:t>
        </w:r>
        <w:r>
          <w:rPr>
            <w:rFonts w:hint="eastAsia"/>
            <w:noProof/>
            <w:webHidden/>
          </w:rPr>
          <w:fldChar w:fldCharType="end"/>
        </w:r>
      </w:hyperlink>
    </w:p>
    <w:p w14:paraId="42E08882" w14:textId="22B66904" w:rsidR="007A2390" w:rsidRDefault="007A2390">
      <w:pPr>
        <w:pStyle w:val="TOC2"/>
        <w:tabs>
          <w:tab w:val="right" w:leader="dot" w:pos="9736"/>
        </w:tabs>
        <w:rPr>
          <w:rFonts w:asciiTheme="minorHAnsi" w:eastAsiaTheme="minorEastAsia" w:hAnsiTheme="minorHAnsi" w:hint="eastAsia"/>
          <w:noProof/>
          <w:color w:val="auto"/>
          <w:kern w:val="2"/>
          <w:sz w:val="22"/>
          <w:szCs w:val="24"/>
          <w:lang w:eastAsia="zh-CN"/>
          <w14:ligatures w14:val="standardContextual"/>
        </w:rPr>
      </w:pPr>
      <w:hyperlink w:anchor="_Toc229995589" w:history="1">
        <w:r w:rsidRPr="00BB1B41">
          <w:rPr>
            <w:rStyle w:val="aff9"/>
            <w:rFonts w:ascii="微软雅黑" w:eastAsia="微软雅黑" w:hAnsi="微软雅黑"/>
            <w:noProof/>
          </w:rPr>
          <w:t>3.1 运行环境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_Toc229995589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B73E8C">
          <w:rPr>
            <w:rFonts w:hint="eastAsia"/>
            <w:noProof/>
            <w:webHidden/>
          </w:rPr>
          <w:t>8</w:t>
        </w:r>
        <w:r>
          <w:rPr>
            <w:rFonts w:hint="eastAsia"/>
            <w:noProof/>
            <w:webHidden/>
          </w:rPr>
          <w:fldChar w:fldCharType="end"/>
        </w:r>
      </w:hyperlink>
    </w:p>
    <w:p w14:paraId="3AE1B067" w14:textId="30DE9186" w:rsidR="007A2390" w:rsidRDefault="007A2390">
      <w:pPr>
        <w:pStyle w:val="TOC2"/>
        <w:tabs>
          <w:tab w:val="right" w:leader="dot" w:pos="9736"/>
        </w:tabs>
        <w:rPr>
          <w:rFonts w:asciiTheme="minorHAnsi" w:eastAsiaTheme="minorEastAsia" w:hAnsiTheme="minorHAnsi" w:hint="eastAsia"/>
          <w:noProof/>
          <w:color w:val="auto"/>
          <w:kern w:val="2"/>
          <w:sz w:val="22"/>
          <w:szCs w:val="24"/>
          <w:lang w:eastAsia="zh-CN"/>
          <w14:ligatures w14:val="standardContextual"/>
        </w:rPr>
      </w:pPr>
      <w:hyperlink w:anchor="_Toc229995590" w:history="1">
        <w:r w:rsidRPr="00BB1B41">
          <w:rPr>
            <w:rStyle w:val="aff9"/>
            <w:rFonts w:ascii="微软雅黑" w:eastAsia="微软雅黑" w:hAnsi="微软雅黑"/>
            <w:noProof/>
          </w:rPr>
          <w:t>3.2 权限说明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_Toc229995590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B73E8C">
          <w:rPr>
            <w:rFonts w:hint="eastAsia"/>
            <w:noProof/>
            <w:webHidden/>
          </w:rPr>
          <w:t>8</w:t>
        </w:r>
        <w:r>
          <w:rPr>
            <w:rFonts w:hint="eastAsia"/>
            <w:noProof/>
            <w:webHidden/>
          </w:rPr>
          <w:fldChar w:fldCharType="end"/>
        </w:r>
      </w:hyperlink>
    </w:p>
    <w:p w14:paraId="7F393CB3" w14:textId="370D1C70" w:rsidR="007A2390" w:rsidRDefault="007A2390">
      <w:pPr>
        <w:pStyle w:val="TOC1"/>
        <w:tabs>
          <w:tab w:val="right" w:leader="dot" w:pos="9736"/>
        </w:tabs>
        <w:rPr>
          <w:rFonts w:asciiTheme="minorHAnsi" w:eastAsiaTheme="minorEastAsia" w:hAnsiTheme="minorHAnsi" w:hint="eastAsia"/>
          <w:noProof/>
          <w:color w:val="auto"/>
          <w:kern w:val="2"/>
          <w:sz w:val="22"/>
          <w:szCs w:val="24"/>
          <w:lang w:eastAsia="zh-CN"/>
          <w14:ligatures w14:val="standardContextual"/>
        </w:rPr>
      </w:pPr>
      <w:hyperlink w:anchor="_Toc229995591" w:history="1">
        <w:r w:rsidRPr="00BB1B41">
          <w:rPr>
            <w:rStyle w:val="aff9"/>
            <w:rFonts w:ascii="微软雅黑" w:eastAsia="微软雅黑" w:hAnsi="微软雅黑"/>
            <w:noProof/>
          </w:rPr>
          <w:t>4. 登录与场景选择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_Toc229995591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B73E8C">
          <w:rPr>
            <w:rFonts w:hint="eastAsia"/>
            <w:noProof/>
            <w:webHidden/>
          </w:rPr>
          <w:t>8</w:t>
        </w:r>
        <w:r>
          <w:rPr>
            <w:rFonts w:hint="eastAsia"/>
            <w:noProof/>
            <w:webHidden/>
          </w:rPr>
          <w:fldChar w:fldCharType="end"/>
        </w:r>
      </w:hyperlink>
    </w:p>
    <w:p w14:paraId="51DAA4B3" w14:textId="26D3981D" w:rsidR="007A2390" w:rsidRDefault="007A2390">
      <w:pPr>
        <w:pStyle w:val="TOC2"/>
        <w:tabs>
          <w:tab w:val="right" w:leader="dot" w:pos="9736"/>
        </w:tabs>
        <w:rPr>
          <w:rFonts w:asciiTheme="minorHAnsi" w:eastAsiaTheme="minorEastAsia" w:hAnsiTheme="minorHAnsi" w:hint="eastAsia"/>
          <w:noProof/>
          <w:color w:val="auto"/>
          <w:kern w:val="2"/>
          <w:sz w:val="22"/>
          <w:szCs w:val="24"/>
          <w:lang w:eastAsia="zh-CN"/>
          <w14:ligatures w14:val="standardContextual"/>
        </w:rPr>
      </w:pPr>
      <w:hyperlink w:anchor="_Toc229995592" w:history="1">
        <w:r w:rsidRPr="00BB1B41">
          <w:rPr>
            <w:rStyle w:val="aff9"/>
            <w:rFonts w:ascii="微软雅黑" w:eastAsia="微软雅黑" w:hAnsi="微软雅黑"/>
            <w:noProof/>
          </w:rPr>
          <w:t>4.1 登录系统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_Toc229995592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B73E8C">
          <w:rPr>
            <w:rFonts w:hint="eastAsia"/>
            <w:noProof/>
            <w:webHidden/>
          </w:rPr>
          <w:t>8</w:t>
        </w:r>
        <w:r>
          <w:rPr>
            <w:rFonts w:hint="eastAsia"/>
            <w:noProof/>
            <w:webHidden/>
          </w:rPr>
          <w:fldChar w:fldCharType="end"/>
        </w:r>
      </w:hyperlink>
    </w:p>
    <w:p w14:paraId="4BED42AA" w14:textId="14696CDE" w:rsidR="007A2390" w:rsidRDefault="007A2390">
      <w:pPr>
        <w:pStyle w:val="TOC2"/>
        <w:tabs>
          <w:tab w:val="right" w:leader="dot" w:pos="9736"/>
        </w:tabs>
        <w:rPr>
          <w:rFonts w:asciiTheme="minorHAnsi" w:eastAsiaTheme="minorEastAsia" w:hAnsiTheme="minorHAnsi" w:hint="eastAsia"/>
          <w:noProof/>
          <w:color w:val="auto"/>
          <w:kern w:val="2"/>
          <w:sz w:val="22"/>
          <w:szCs w:val="24"/>
          <w:lang w:eastAsia="zh-CN"/>
          <w14:ligatures w14:val="standardContextual"/>
        </w:rPr>
      </w:pPr>
      <w:hyperlink w:anchor="_Toc229995593" w:history="1">
        <w:r w:rsidRPr="00BB1B41">
          <w:rPr>
            <w:rStyle w:val="aff9"/>
            <w:rFonts w:ascii="微软雅黑" w:eastAsia="微软雅黑" w:hAnsi="微软雅黑"/>
            <w:noProof/>
            <w:lang w:eastAsia="zh-CN"/>
          </w:rPr>
          <w:t>4.2 选择使用场景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_Toc229995593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B73E8C">
          <w:rPr>
            <w:rFonts w:hint="eastAsia"/>
            <w:noProof/>
            <w:webHidden/>
          </w:rPr>
          <w:t>9</w:t>
        </w:r>
        <w:r>
          <w:rPr>
            <w:rFonts w:hint="eastAsia"/>
            <w:noProof/>
            <w:webHidden/>
          </w:rPr>
          <w:fldChar w:fldCharType="end"/>
        </w:r>
      </w:hyperlink>
    </w:p>
    <w:p w14:paraId="68235337" w14:textId="3DB1BA50" w:rsidR="007A2390" w:rsidRDefault="007A2390">
      <w:pPr>
        <w:pStyle w:val="TOC1"/>
        <w:tabs>
          <w:tab w:val="right" w:leader="dot" w:pos="9736"/>
        </w:tabs>
        <w:rPr>
          <w:rFonts w:asciiTheme="minorHAnsi" w:eastAsiaTheme="minorEastAsia" w:hAnsiTheme="minorHAnsi" w:hint="eastAsia"/>
          <w:noProof/>
          <w:color w:val="auto"/>
          <w:kern w:val="2"/>
          <w:sz w:val="22"/>
          <w:szCs w:val="24"/>
          <w:lang w:eastAsia="zh-CN"/>
          <w14:ligatures w14:val="standardContextual"/>
        </w:rPr>
      </w:pPr>
      <w:hyperlink w:anchor="_Toc229995594" w:history="1">
        <w:r w:rsidRPr="00BB1B41">
          <w:rPr>
            <w:rStyle w:val="aff9"/>
            <w:rFonts w:ascii="微软雅黑" w:eastAsia="微软雅黑" w:hAnsi="微软雅黑"/>
            <w:noProof/>
            <w:lang w:eastAsia="zh-CN"/>
          </w:rPr>
          <w:t>5. 首页总览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_Toc229995594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B73E8C">
          <w:rPr>
            <w:rFonts w:hint="eastAsia"/>
            <w:noProof/>
            <w:webHidden/>
          </w:rPr>
          <w:t>10</w:t>
        </w:r>
        <w:r>
          <w:rPr>
            <w:rFonts w:hint="eastAsia"/>
            <w:noProof/>
            <w:webHidden/>
          </w:rPr>
          <w:fldChar w:fldCharType="end"/>
        </w:r>
      </w:hyperlink>
    </w:p>
    <w:p w14:paraId="2E3C4E8E" w14:textId="10EA2B2D" w:rsidR="007A2390" w:rsidRDefault="007A2390">
      <w:pPr>
        <w:pStyle w:val="TOC2"/>
        <w:tabs>
          <w:tab w:val="right" w:leader="dot" w:pos="9736"/>
        </w:tabs>
        <w:rPr>
          <w:rFonts w:asciiTheme="minorHAnsi" w:eastAsiaTheme="minorEastAsia" w:hAnsiTheme="minorHAnsi" w:hint="eastAsia"/>
          <w:noProof/>
          <w:color w:val="auto"/>
          <w:kern w:val="2"/>
          <w:sz w:val="22"/>
          <w:szCs w:val="24"/>
          <w:lang w:eastAsia="zh-CN"/>
          <w14:ligatures w14:val="standardContextual"/>
        </w:rPr>
      </w:pPr>
      <w:hyperlink w:anchor="_Toc229995595" w:history="1">
        <w:r w:rsidRPr="00BB1B41">
          <w:rPr>
            <w:rStyle w:val="aff9"/>
            <w:rFonts w:ascii="微软雅黑" w:eastAsia="微软雅黑" w:hAnsi="微软雅黑"/>
            <w:noProof/>
          </w:rPr>
          <w:t>5.1 查看设备与网络信息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_Toc229995595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B73E8C">
          <w:rPr>
            <w:rFonts w:hint="eastAsia"/>
            <w:noProof/>
            <w:webHidden/>
          </w:rPr>
          <w:t>10</w:t>
        </w:r>
        <w:r>
          <w:rPr>
            <w:rFonts w:hint="eastAsia"/>
            <w:noProof/>
            <w:webHidden/>
          </w:rPr>
          <w:fldChar w:fldCharType="end"/>
        </w:r>
      </w:hyperlink>
    </w:p>
    <w:p w14:paraId="5A9E74CD" w14:textId="167FD395" w:rsidR="007A2390" w:rsidRDefault="007A2390">
      <w:pPr>
        <w:pStyle w:val="TOC1"/>
        <w:tabs>
          <w:tab w:val="right" w:leader="dot" w:pos="9736"/>
        </w:tabs>
        <w:rPr>
          <w:rFonts w:asciiTheme="minorHAnsi" w:eastAsiaTheme="minorEastAsia" w:hAnsiTheme="minorHAnsi" w:hint="eastAsia"/>
          <w:noProof/>
          <w:color w:val="auto"/>
          <w:kern w:val="2"/>
          <w:sz w:val="22"/>
          <w:szCs w:val="24"/>
          <w:lang w:eastAsia="zh-CN"/>
          <w14:ligatures w14:val="standardContextual"/>
        </w:rPr>
      </w:pPr>
      <w:hyperlink w:anchor="_Toc229995596" w:history="1">
        <w:r w:rsidRPr="00BB1B41">
          <w:rPr>
            <w:rStyle w:val="aff9"/>
            <w:rFonts w:ascii="微软雅黑" w:eastAsia="微软雅黑" w:hAnsi="微软雅黑"/>
            <w:noProof/>
            <w:lang w:eastAsia="zh-CN"/>
          </w:rPr>
          <w:t>6. 速率检测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_Toc229995596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B73E8C">
          <w:rPr>
            <w:rFonts w:hint="eastAsia"/>
            <w:noProof/>
            <w:webHidden/>
          </w:rPr>
          <w:t>11</w:t>
        </w:r>
        <w:r>
          <w:rPr>
            <w:rFonts w:hint="eastAsia"/>
            <w:noProof/>
            <w:webHidden/>
          </w:rPr>
          <w:fldChar w:fldCharType="end"/>
        </w:r>
      </w:hyperlink>
    </w:p>
    <w:p w14:paraId="0BF3C6CD" w14:textId="1F02E4E2" w:rsidR="007A2390" w:rsidRDefault="007A2390">
      <w:pPr>
        <w:pStyle w:val="TOC2"/>
        <w:tabs>
          <w:tab w:val="right" w:leader="dot" w:pos="9736"/>
        </w:tabs>
        <w:rPr>
          <w:rFonts w:asciiTheme="minorHAnsi" w:eastAsiaTheme="minorEastAsia" w:hAnsiTheme="minorHAnsi" w:hint="eastAsia"/>
          <w:noProof/>
          <w:color w:val="auto"/>
          <w:kern w:val="2"/>
          <w:sz w:val="22"/>
          <w:szCs w:val="24"/>
          <w:lang w:eastAsia="zh-CN"/>
          <w14:ligatures w14:val="standardContextual"/>
        </w:rPr>
      </w:pPr>
      <w:hyperlink w:anchor="_Toc229995597" w:history="1">
        <w:r w:rsidRPr="00BB1B41">
          <w:rPr>
            <w:rStyle w:val="aff9"/>
            <w:rFonts w:ascii="微软雅黑" w:eastAsia="微软雅黑" w:hAnsi="微软雅黑"/>
            <w:noProof/>
            <w:lang w:eastAsia="zh-CN"/>
          </w:rPr>
          <w:t>6.1 功能说明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_Toc229995597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B73E8C">
          <w:rPr>
            <w:rFonts w:hint="eastAsia"/>
            <w:noProof/>
            <w:webHidden/>
          </w:rPr>
          <w:t>11</w:t>
        </w:r>
        <w:r>
          <w:rPr>
            <w:rFonts w:hint="eastAsia"/>
            <w:noProof/>
            <w:webHidden/>
          </w:rPr>
          <w:fldChar w:fldCharType="end"/>
        </w:r>
      </w:hyperlink>
    </w:p>
    <w:p w14:paraId="221E5049" w14:textId="7FD2E667" w:rsidR="007A2390" w:rsidRDefault="007A2390">
      <w:pPr>
        <w:pStyle w:val="TOC2"/>
        <w:tabs>
          <w:tab w:val="right" w:leader="dot" w:pos="9736"/>
        </w:tabs>
        <w:rPr>
          <w:rFonts w:asciiTheme="minorHAnsi" w:eastAsiaTheme="minorEastAsia" w:hAnsiTheme="minorHAnsi" w:hint="eastAsia"/>
          <w:noProof/>
          <w:color w:val="auto"/>
          <w:kern w:val="2"/>
          <w:sz w:val="22"/>
          <w:szCs w:val="24"/>
          <w:lang w:eastAsia="zh-CN"/>
          <w14:ligatures w14:val="standardContextual"/>
        </w:rPr>
      </w:pPr>
      <w:hyperlink w:anchor="_Toc229995598" w:history="1">
        <w:r w:rsidRPr="00BB1B41">
          <w:rPr>
            <w:rStyle w:val="aff9"/>
            <w:rFonts w:ascii="微软雅黑" w:eastAsia="微软雅黑" w:hAnsi="微软雅黑"/>
            <w:noProof/>
          </w:rPr>
          <w:t>6.2 开始检测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_Toc229995598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B73E8C">
          <w:rPr>
            <w:rFonts w:hint="eastAsia"/>
            <w:noProof/>
            <w:webHidden/>
          </w:rPr>
          <w:t>11</w:t>
        </w:r>
        <w:r>
          <w:rPr>
            <w:rFonts w:hint="eastAsia"/>
            <w:noProof/>
            <w:webHidden/>
          </w:rPr>
          <w:fldChar w:fldCharType="end"/>
        </w:r>
      </w:hyperlink>
    </w:p>
    <w:p w14:paraId="7FFAC1A1" w14:textId="57C7A98A" w:rsidR="007A2390" w:rsidRDefault="007A2390">
      <w:pPr>
        <w:pStyle w:val="TOC2"/>
        <w:tabs>
          <w:tab w:val="right" w:leader="dot" w:pos="9736"/>
        </w:tabs>
        <w:rPr>
          <w:rFonts w:asciiTheme="minorHAnsi" w:eastAsiaTheme="minorEastAsia" w:hAnsiTheme="minorHAnsi" w:hint="eastAsia"/>
          <w:noProof/>
          <w:color w:val="auto"/>
          <w:kern w:val="2"/>
          <w:sz w:val="22"/>
          <w:szCs w:val="24"/>
          <w:lang w:eastAsia="zh-CN"/>
          <w14:ligatures w14:val="standardContextual"/>
        </w:rPr>
      </w:pPr>
      <w:hyperlink w:anchor="_Toc229995599" w:history="1">
        <w:r w:rsidRPr="00BB1B41">
          <w:rPr>
            <w:rStyle w:val="aff9"/>
            <w:rFonts w:ascii="微软雅黑" w:eastAsia="微软雅黑" w:hAnsi="微软雅黑"/>
            <w:noProof/>
          </w:rPr>
          <w:t>6.3 停止检测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_Toc229995599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B73E8C">
          <w:rPr>
            <w:rFonts w:hint="eastAsia"/>
            <w:noProof/>
            <w:webHidden/>
          </w:rPr>
          <w:t>12</w:t>
        </w:r>
        <w:r>
          <w:rPr>
            <w:rFonts w:hint="eastAsia"/>
            <w:noProof/>
            <w:webHidden/>
          </w:rPr>
          <w:fldChar w:fldCharType="end"/>
        </w:r>
      </w:hyperlink>
    </w:p>
    <w:p w14:paraId="51E337C5" w14:textId="5BE17365" w:rsidR="007A2390" w:rsidRDefault="007A2390">
      <w:pPr>
        <w:pStyle w:val="TOC2"/>
        <w:tabs>
          <w:tab w:val="right" w:leader="dot" w:pos="9736"/>
        </w:tabs>
        <w:rPr>
          <w:rFonts w:asciiTheme="minorHAnsi" w:eastAsiaTheme="minorEastAsia" w:hAnsiTheme="minorHAnsi" w:hint="eastAsia"/>
          <w:noProof/>
          <w:color w:val="auto"/>
          <w:kern w:val="2"/>
          <w:sz w:val="22"/>
          <w:szCs w:val="24"/>
          <w:lang w:eastAsia="zh-CN"/>
          <w14:ligatures w14:val="standardContextual"/>
        </w:rPr>
      </w:pPr>
      <w:hyperlink w:anchor="_Toc229995600" w:history="1">
        <w:r w:rsidRPr="00BB1B41">
          <w:rPr>
            <w:rStyle w:val="aff9"/>
            <w:rFonts w:ascii="微软雅黑" w:eastAsia="微软雅黑" w:hAnsi="微软雅黑"/>
            <w:noProof/>
          </w:rPr>
          <w:t>6.4 结果解读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_Toc229995600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B73E8C">
          <w:rPr>
            <w:rFonts w:hint="eastAsia"/>
            <w:noProof/>
            <w:webHidden/>
          </w:rPr>
          <w:t>12</w:t>
        </w:r>
        <w:r>
          <w:rPr>
            <w:rFonts w:hint="eastAsia"/>
            <w:noProof/>
            <w:webHidden/>
          </w:rPr>
          <w:fldChar w:fldCharType="end"/>
        </w:r>
      </w:hyperlink>
    </w:p>
    <w:p w14:paraId="14DF6B31" w14:textId="7F08654A" w:rsidR="007A2390" w:rsidRDefault="007A2390">
      <w:pPr>
        <w:pStyle w:val="TOC1"/>
        <w:tabs>
          <w:tab w:val="right" w:leader="dot" w:pos="9736"/>
        </w:tabs>
        <w:rPr>
          <w:rFonts w:asciiTheme="minorHAnsi" w:eastAsiaTheme="minorEastAsia" w:hAnsiTheme="minorHAnsi" w:hint="eastAsia"/>
          <w:noProof/>
          <w:color w:val="auto"/>
          <w:kern w:val="2"/>
          <w:sz w:val="22"/>
          <w:szCs w:val="24"/>
          <w:lang w:eastAsia="zh-CN"/>
          <w14:ligatures w14:val="standardContextual"/>
        </w:rPr>
      </w:pPr>
      <w:hyperlink w:anchor="_Toc229995601" w:history="1">
        <w:r w:rsidRPr="00BB1B41">
          <w:rPr>
            <w:rStyle w:val="aff9"/>
            <w:rFonts w:ascii="微软雅黑" w:eastAsia="微软雅黑" w:hAnsi="微软雅黑"/>
            <w:noProof/>
            <w:lang w:eastAsia="zh-CN"/>
          </w:rPr>
          <w:t>7. 时延检测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_Toc229995601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B73E8C">
          <w:rPr>
            <w:rFonts w:hint="eastAsia"/>
            <w:noProof/>
            <w:webHidden/>
          </w:rPr>
          <w:t>13</w:t>
        </w:r>
        <w:r>
          <w:rPr>
            <w:rFonts w:hint="eastAsia"/>
            <w:noProof/>
            <w:webHidden/>
          </w:rPr>
          <w:fldChar w:fldCharType="end"/>
        </w:r>
      </w:hyperlink>
    </w:p>
    <w:p w14:paraId="5A1FFC7C" w14:textId="5179C4B4" w:rsidR="007A2390" w:rsidRDefault="007A2390">
      <w:pPr>
        <w:pStyle w:val="TOC2"/>
        <w:tabs>
          <w:tab w:val="right" w:leader="dot" w:pos="9736"/>
        </w:tabs>
        <w:rPr>
          <w:rFonts w:asciiTheme="minorHAnsi" w:eastAsiaTheme="minorEastAsia" w:hAnsiTheme="minorHAnsi" w:hint="eastAsia"/>
          <w:noProof/>
          <w:color w:val="auto"/>
          <w:kern w:val="2"/>
          <w:sz w:val="22"/>
          <w:szCs w:val="24"/>
          <w:lang w:eastAsia="zh-CN"/>
          <w14:ligatures w14:val="standardContextual"/>
        </w:rPr>
      </w:pPr>
      <w:hyperlink w:anchor="_Toc229995602" w:history="1">
        <w:r w:rsidRPr="00BB1B41">
          <w:rPr>
            <w:rStyle w:val="aff9"/>
            <w:rFonts w:ascii="微软雅黑" w:eastAsia="微软雅黑" w:hAnsi="微软雅黑"/>
            <w:noProof/>
            <w:lang w:eastAsia="zh-CN"/>
          </w:rPr>
          <w:t>7.1 功能说明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_Toc229995602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B73E8C">
          <w:rPr>
            <w:rFonts w:hint="eastAsia"/>
            <w:noProof/>
            <w:webHidden/>
          </w:rPr>
          <w:t>13</w:t>
        </w:r>
        <w:r>
          <w:rPr>
            <w:rFonts w:hint="eastAsia"/>
            <w:noProof/>
            <w:webHidden/>
          </w:rPr>
          <w:fldChar w:fldCharType="end"/>
        </w:r>
      </w:hyperlink>
    </w:p>
    <w:p w14:paraId="1825F80B" w14:textId="7DF74DED" w:rsidR="007A2390" w:rsidRDefault="007A2390">
      <w:pPr>
        <w:pStyle w:val="TOC2"/>
        <w:tabs>
          <w:tab w:val="right" w:leader="dot" w:pos="9736"/>
        </w:tabs>
        <w:rPr>
          <w:rFonts w:asciiTheme="minorHAnsi" w:eastAsiaTheme="minorEastAsia" w:hAnsiTheme="minorHAnsi" w:hint="eastAsia"/>
          <w:noProof/>
          <w:color w:val="auto"/>
          <w:kern w:val="2"/>
          <w:sz w:val="22"/>
          <w:szCs w:val="24"/>
          <w:lang w:eastAsia="zh-CN"/>
          <w14:ligatures w14:val="standardContextual"/>
        </w:rPr>
      </w:pPr>
      <w:hyperlink w:anchor="_Toc229995603" w:history="1">
        <w:r w:rsidRPr="00BB1B41">
          <w:rPr>
            <w:rStyle w:val="aff9"/>
            <w:rFonts w:ascii="微软雅黑" w:eastAsia="微软雅黑" w:hAnsi="微软雅黑"/>
            <w:noProof/>
          </w:rPr>
          <w:t>7.2 开始检测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_Toc229995603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B73E8C">
          <w:rPr>
            <w:rFonts w:hint="eastAsia"/>
            <w:noProof/>
            <w:webHidden/>
          </w:rPr>
          <w:t>13</w:t>
        </w:r>
        <w:r>
          <w:rPr>
            <w:rFonts w:hint="eastAsia"/>
            <w:noProof/>
            <w:webHidden/>
          </w:rPr>
          <w:fldChar w:fldCharType="end"/>
        </w:r>
      </w:hyperlink>
    </w:p>
    <w:p w14:paraId="03A96D0E" w14:textId="1C15B301" w:rsidR="007A2390" w:rsidRDefault="007A2390">
      <w:pPr>
        <w:pStyle w:val="TOC2"/>
        <w:tabs>
          <w:tab w:val="right" w:leader="dot" w:pos="9736"/>
        </w:tabs>
        <w:rPr>
          <w:rFonts w:asciiTheme="minorHAnsi" w:eastAsiaTheme="minorEastAsia" w:hAnsiTheme="minorHAnsi" w:hint="eastAsia"/>
          <w:noProof/>
          <w:color w:val="auto"/>
          <w:kern w:val="2"/>
          <w:sz w:val="22"/>
          <w:szCs w:val="24"/>
          <w:lang w:eastAsia="zh-CN"/>
          <w14:ligatures w14:val="standardContextual"/>
        </w:rPr>
      </w:pPr>
      <w:hyperlink w:anchor="_Toc229995604" w:history="1">
        <w:r w:rsidRPr="00BB1B41">
          <w:rPr>
            <w:rStyle w:val="aff9"/>
            <w:rFonts w:ascii="微软雅黑" w:eastAsia="微软雅黑" w:hAnsi="微软雅黑"/>
            <w:noProof/>
            <w:lang w:eastAsia="zh-CN"/>
          </w:rPr>
          <w:t>7.3 停止检测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_Toc229995604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B73E8C">
          <w:rPr>
            <w:rFonts w:hint="eastAsia"/>
            <w:noProof/>
            <w:webHidden/>
          </w:rPr>
          <w:t>13</w:t>
        </w:r>
        <w:r>
          <w:rPr>
            <w:rFonts w:hint="eastAsia"/>
            <w:noProof/>
            <w:webHidden/>
          </w:rPr>
          <w:fldChar w:fldCharType="end"/>
        </w:r>
      </w:hyperlink>
    </w:p>
    <w:p w14:paraId="15C96843" w14:textId="75BD0F98" w:rsidR="007A2390" w:rsidRDefault="007A2390">
      <w:pPr>
        <w:pStyle w:val="TOC2"/>
        <w:tabs>
          <w:tab w:val="right" w:leader="dot" w:pos="9736"/>
        </w:tabs>
        <w:rPr>
          <w:rFonts w:asciiTheme="minorHAnsi" w:eastAsiaTheme="minorEastAsia" w:hAnsiTheme="minorHAnsi" w:hint="eastAsia"/>
          <w:noProof/>
          <w:color w:val="auto"/>
          <w:kern w:val="2"/>
          <w:sz w:val="22"/>
          <w:szCs w:val="24"/>
          <w:lang w:eastAsia="zh-CN"/>
          <w14:ligatures w14:val="standardContextual"/>
        </w:rPr>
      </w:pPr>
      <w:hyperlink w:anchor="_Toc229995605" w:history="1">
        <w:r w:rsidRPr="00BB1B41">
          <w:rPr>
            <w:rStyle w:val="aff9"/>
            <w:rFonts w:ascii="微软雅黑" w:eastAsia="微软雅黑" w:hAnsi="微软雅黑"/>
            <w:noProof/>
          </w:rPr>
          <w:t>7.4 结果解读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_Toc229995605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B73E8C">
          <w:rPr>
            <w:rFonts w:hint="eastAsia"/>
            <w:noProof/>
            <w:webHidden/>
          </w:rPr>
          <w:t>13</w:t>
        </w:r>
        <w:r>
          <w:rPr>
            <w:rFonts w:hint="eastAsia"/>
            <w:noProof/>
            <w:webHidden/>
          </w:rPr>
          <w:fldChar w:fldCharType="end"/>
        </w:r>
      </w:hyperlink>
    </w:p>
    <w:p w14:paraId="6AB19254" w14:textId="7C247EAC" w:rsidR="007A2390" w:rsidRDefault="007A2390">
      <w:pPr>
        <w:pStyle w:val="TOC1"/>
        <w:tabs>
          <w:tab w:val="right" w:leader="dot" w:pos="9736"/>
        </w:tabs>
        <w:rPr>
          <w:rFonts w:asciiTheme="minorHAnsi" w:eastAsiaTheme="minorEastAsia" w:hAnsiTheme="minorHAnsi" w:hint="eastAsia"/>
          <w:noProof/>
          <w:color w:val="auto"/>
          <w:kern w:val="2"/>
          <w:sz w:val="22"/>
          <w:szCs w:val="24"/>
          <w:lang w:eastAsia="zh-CN"/>
          <w14:ligatures w14:val="standardContextual"/>
        </w:rPr>
      </w:pPr>
      <w:hyperlink w:anchor="_Toc229995606" w:history="1">
        <w:r w:rsidRPr="00BB1B41">
          <w:rPr>
            <w:rStyle w:val="aff9"/>
            <w:rFonts w:ascii="微软雅黑" w:eastAsia="微软雅黑" w:hAnsi="微软雅黑"/>
            <w:noProof/>
            <w:lang w:eastAsia="zh-CN"/>
          </w:rPr>
          <w:t>8. 资源监控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_Toc229995606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B73E8C">
          <w:rPr>
            <w:rFonts w:hint="eastAsia"/>
            <w:noProof/>
            <w:webHidden/>
          </w:rPr>
          <w:t>14</w:t>
        </w:r>
        <w:r>
          <w:rPr>
            <w:rFonts w:hint="eastAsia"/>
            <w:noProof/>
            <w:webHidden/>
          </w:rPr>
          <w:fldChar w:fldCharType="end"/>
        </w:r>
      </w:hyperlink>
    </w:p>
    <w:p w14:paraId="39477F00" w14:textId="23F51D35" w:rsidR="007A2390" w:rsidRDefault="007A2390">
      <w:pPr>
        <w:pStyle w:val="TOC2"/>
        <w:tabs>
          <w:tab w:val="right" w:leader="dot" w:pos="9736"/>
        </w:tabs>
        <w:rPr>
          <w:rFonts w:asciiTheme="minorHAnsi" w:eastAsiaTheme="minorEastAsia" w:hAnsiTheme="minorHAnsi" w:hint="eastAsia"/>
          <w:noProof/>
          <w:color w:val="auto"/>
          <w:kern w:val="2"/>
          <w:sz w:val="22"/>
          <w:szCs w:val="24"/>
          <w:lang w:eastAsia="zh-CN"/>
          <w14:ligatures w14:val="standardContextual"/>
        </w:rPr>
      </w:pPr>
      <w:hyperlink w:anchor="_Toc229995607" w:history="1">
        <w:r w:rsidRPr="00BB1B41">
          <w:rPr>
            <w:rStyle w:val="aff9"/>
            <w:rFonts w:ascii="微软雅黑" w:eastAsia="微软雅黑" w:hAnsi="微软雅黑"/>
            <w:noProof/>
            <w:lang w:eastAsia="zh-CN"/>
          </w:rPr>
          <w:t>8.1 功能说明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_Toc229995607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B73E8C">
          <w:rPr>
            <w:rFonts w:hint="eastAsia"/>
            <w:noProof/>
            <w:webHidden/>
          </w:rPr>
          <w:t>14</w:t>
        </w:r>
        <w:r>
          <w:rPr>
            <w:rFonts w:hint="eastAsia"/>
            <w:noProof/>
            <w:webHidden/>
          </w:rPr>
          <w:fldChar w:fldCharType="end"/>
        </w:r>
      </w:hyperlink>
    </w:p>
    <w:p w14:paraId="06DFFEB7" w14:textId="57364C98" w:rsidR="007A2390" w:rsidRDefault="007A2390">
      <w:pPr>
        <w:pStyle w:val="TOC2"/>
        <w:tabs>
          <w:tab w:val="right" w:leader="dot" w:pos="9736"/>
        </w:tabs>
        <w:rPr>
          <w:rFonts w:asciiTheme="minorHAnsi" w:eastAsiaTheme="minorEastAsia" w:hAnsiTheme="minorHAnsi" w:hint="eastAsia"/>
          <w:noProof/>
          <w:color w:val="auto"/>
          <w:kern w:val="2"/>
          <w:sz w:val="22"/>
          <w:szCs w:val="24"/>
          <w:lang w:eastAsia="zh-CN"/>
          <w14:ligatures w14:val="standardContextual"/>
        </w:rPr>
      </w:pPr>
      <w:hyperlink w:anchor="_Toc229995608" w:history="1">
        <w:r w:rsidRPr="00BB1B41">
          <w:rPr>
            <w:rStyle w:val="aff9"/>
            <w:rFonts w:ascii="微软雅黑" w:eastAsia="微软雅黑" w:hAnsi="微软雅黑"/>
            <w:noProof/>
          </w:rPr>
          <w:t>8.2 开始监控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_Toc229995608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B73E8C">
          <w:rPr>
            <w:rFonts w:hint="eastAsia"/>
            <w:noProof/>
            <w:webHidden/>
          </w:rPr>
          <w:t>14</w:t>
        </w:r>
        <w:r>
          <w:rPr>
            <w:rFonts w:hint="eastAsia"/>
            <w:noProof/>
            <w:webHidden/>
          </w:rPr>
          <w:fldChar w:fldCharType="end"/>
        </w:r>
      </w:hyperlink>
    </w:p>
    <w:p w14:paraId="5A3B728B" w14:textId="086CEE8B" w:rsidR="007A2390" w:rsidRDefault="007A2390">
      <w:pPr>
        <w:pStyle w:val="TOC2"/>
        <w:tabs>
          <w:tab w:val="right" w:leader="dot" w:pos="9736"/>
        </w:tabs>
        <w:rPr>
          <w:rFonts w:asciiTheme="minorHAnsi" w:eastAsiaTheme="minorEastAsia" w:hAnsiTheme="minorHAnsi" w:hint="eastAsia"/>
          <w:noProof/>
          <w:color w:val="auto"/>
          <w:kern w:val="2"/>
          <w:sz w:val="22"/>
          <w:szCs w:val="24"/>
          <w:lang w:eastAsia="zh-CN"/>
          <w14:ligatures w14:val="standardContextual"/>
        </w:rPr>
      </w:pPr>
      <w:hyperlink w:anchor="_Toc229995609" w:history="1">
        <w:r w:rsidRPr="00BB1B41">
          <w:rPr>
            <w:rStyle w:val="aff9"/>
            <w:rFonts w:ascii="微软雅黑" w:eastAsia="微软雅黑" w:hAnsi="微软雅黑"/>
            <w:noProof/>
          </w:rPr>
          <w:t>8.3 停止监控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_Toc229995609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B73E8C">
          <w:rPr>
            <w:rFonts w:hint="eastAsia"/>
            <w:noProof/>
            <w:webHidden/>
          </w:rPr>
          <w:t>15</w:t>
        </w:r>
        <w:r>
          <w:rPr>
            <w:rFonts w:hint="eastAsia"/>
            <w:noProof/>
            <w:webHidden/>
          </w:rPr>
          <w:fldChar w:fldCharType="end"/>
        </w:r>
      </w:hyperlink>
    </w:p>
    <w:p w14:paraId="35A623F3" w14:textId="0A6DB93B" w:rsidR="007A2390" w:rsidRDefault="007A2390">
      <w:pPr>
        <w:pStyle w:val="TOC1"/>
        <w:tabs>
          <w:tab w:val="right" w:leader="dot" w:pos="9736"/>
        </w:tabs>
        <w:rPr>
          <w:rFonts w:asciiTheme="minorHAnsi" w:eastAsiaTheme="minorEastAsia" w:hAnsiTheme="minorHAnsi" w:hint="eastAsia"/>
          <w:noProof/>
          <w:color w:val="auto"/>
          <w:kern w:val="2"/>
          <w:sz w:val="22"/>
          <w:szCs w:val="24"/>
          <w:lang w:eastAsia="zh-CN"/>
          <w14:ligatures w14:val="standardContextual"/>
        </w:rPr>
      </w:pPr>
      <w:hyperlink w:anchor="_Toc229995610" w:history="1">
        <w:r w:rsidRPr="00BB1B41">
          <w:rPr>
            <w:rStyle w:val="aff9"/>
            <w:rFonts w:ascii="微软雅黑" w:eastAsia="微软雅黑" w:hAnsi="微软雅黑"/>
            <w:noProof/>
            <w:lang w:eastAsia="zh-CN"/>
          </w:rPr>
          <w:t>9. 光网诊断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_Toc229995610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B73E8C">
          <w:rPr>
            <w:rFonts w:hint="eastAsia"/>
            <w:noProof/>
            <w:webHidden/>
          </w:rPr>
          <w:t>15</w:t>
        </w:r>
        <w:r>
          <w:rPr>
            <w:rFonts w:hint="eastAsia"/>
            <w:noProof/>
            <w:webHidden/>
          </w:rPr>
          <w:fldChar w:fldCharType="end"/>
        </w:r>
      </w:hyperlink>
    </w:p>
    <w:p w14:paraId="41BDF8DE" w14:textId="5B7C935C" w:rsidR="007A2390" w:rsidRDefault="007A2390">
      <w:pPr>
        <w:pStyle w:val="TOC2"/>
        <w:tabs>
          <w:tab w:val="right" w:leader="dot" w:pos="9736"/>
        </w:tabs>
        <w:rPr>
          <w:rFonts w:asciiTheme="minorHAnsi" w:eastAsiaTheme="minorEastAsia" w:hAnsiTheme="minorHAnsi" w:hint="eastAsia"/>
          <w:noProof/>
          <w:color w:val="auto"/>
          <w:kern w:val="2"/>
          <w:sz w:val="22"/>
          <w:szCs w:val="24"/>
          <w:lang w:eastAsia="zh-CN"/>
          <w14:ligatures w14:val="standardContextual"/>
        </w:rPr>
      </w:pPr>
      <w:hyperlink w:anchor="_Toc229995611" w:history="1">
        <w:r w:rsidRPr="00BB1B41">
          <w:rPr>
            <w:rStyle w:val="aff9"/>
            <w:rFonts w:ascii="微软雅黑" w:eastAsia="微软雅黑" w:hAnsi="微软雅黑"/>
            <w:noProof/>
            <w:lang w:eastAsia="zh-CN"/>
          </w:rPr>
          <w:t>9.1 功能说明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_Toc229995611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B73E8C">
          <w:rPr>
            <w:rFonts w:hint="eastAsia"/>
            <w:noProof/>
            <w:webHidden/>
          </w:rPr>
          <w:t>15</w:t>
        </w:r>
        <w:r>
          <w:rPr>
            <w:rFonts w:hint="eastAsia"/>
            <w:noProof/>
            <w:webHidden/>
          </w:rPr>
          <w:fldChar w:fldCharType="end"/>
        </w:r>
      </w:hyperlink>
    </w:p>
    <w:p w14:paraId="30014374" w14:textId="65F873B8" w:rsidR="007A2390" w:rsidRDefault="007A2390">
      <w:pPr>
        <w:pStyle w:val="TOC2"/>
        <w:tabs>
          <w:tab w:val="right" w:leader="dot" w:pos="9736"/>
        </w:tabs>
        <w:rPr>
          <w:rFonts w:asciiTheme="minorHAnsi" w:eastAsiaTheme="minorEastAsia" w:hAnsiTheme="minorHAnsi" w:hint="eastAsia"/>
          <w:noProof/>
          <w:color w:val="auto"/>
          <w:kern w:val="2"/>
          <w:sz w:val="22"/>
          <w:szCs w:val="24"/>
          <w:lang w:eastAsia="zh-CN"/>
          <w14:ligatures w14:val="standardContextual"/>
        </w:rPr>
      </w:pPr>
      <w:hyperlink w:anchor="_Toc229995612" w:history="1">
        <w:r w:rsidRPr="00BB1B41">
          <w:rPr>
            <w:rStyle w:val="aff9"/>
            <w:rFonts w:ascii="微软雅黑" w:eastAsia="微软雅黑" w:hAnsi="微软雅黑"/>
            <w:noProof/>
          </w:rPr>
          <w:t>9.2 开始诊断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_Toc229995612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B73E8C">
          <w:rPr>
            <w:rFonts w:hint="eastAsia"/>
            <w:noProof/>
            <w:webHidden/>
          </w:rPr>
          <w:t>15</w:t>
        </w:r>
        <w:r>
          <w:rPr>
            <w:rFonts w:hint="eastAsia"/>
            <w:noProof/>
            <w:webHidden/>
          </w:rPr>
          <w:fldChar w:fldCharType="end"/>
        </w:r>
      </w:hyperlink>
    </w:p>
    <w:p w14:paraId="3B8574B6" w14:textId="47CB3937" w:rsidR="007A2390" w:rsidRDefault="007A2390">
      <w:pPr>
        <w:pStyle w:val="TOC2"/>
        <w:tabs>
          <w:tab w:val="right" w:leader="dot" w:pos="9736"/>
        </w:tabs>
        <w:rPr>
          <w:rFonts w:asciiTheme="minorHAnsi" w:eastAsiaTheme="minorEastAsia" w:hAnsiTheme="minorHAnsi" w:hint="eastAsia"/>
          <w:noProof/>
          <w:color w:val="auto"/>
          <w:kern w:val="2"/>
          <w:sz w:val="22"/>
          <w:szCs w:val="24"/>
          <w:lang w:eastAsia="zh-CN"/>
          <w14:ligatures w14:val="standardContextual"/>
        </w:rPr>
      </w:pPr>
      <w:hyperlink w:anchor="_Toc229995613" w:history="1">
        <w:r w:rsidRPr="00BB1B41">
          <w:rPr>
            <w:rStyle w:val="aff9"/>
            <w:rFonts w:ascii="微软雅黑" w:eastAsia="微软雅黑" w:hAnsi="微软雅黑"/>
            <w:noProof/>
          </w:rPr>
          <w:t>9.3 结果解读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_Toc229995613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B73E8C">
          <w:rPr>
            <w:rFonts w:hint="eastAsia"/>
            <w:noProof/>
            <w:webHidden/>
          </w:rPr>
          <w:t>16</w:t>
        </w:r>
        <w:r>
          <w:rPr>
            <w:rFonts w:hint="eastAsia"/>
            <w:noProof/>
            <w:webHidden/>
          </w:rPr>
          <w:fldChar w:fldCharType="end"/>
        </w:r>
      </w:hyperlink>
    </w:p>
    <w:p w14:paraId="09DB2D1B" w14:textId="7FAE1F6F" w:rsidR="007A2390" w:rsidRDefault="007A2390">
      <w:pPr>
        <w:pStyle w:val="TOC1"/>
        <w:tabs>
          <w:tab w:val="right" w:leader="dot" w:pos="9736"/>
        </w:tabs>
        <w:rPr>
          <w:rFonts w:asciiTheme="minorHAnsi" w:eastAsiaTheme="minorEastAsia" w:hAnsiTheme="minorHAnsi" w:hint="eastAsia"/>
          <w:noProof/>
          <w:color w:val="auto"/>
          <w:kern w:val="2"/>
          <w:sz w:val="22"/>
          <w:szCs w:val="24"/>
          <w:lang w:eastAsia="zh-CN"/>
          <w14:ligatures w14:val="standardContextual"/>
        </w:rPr>
      </w:pPr>
      <w:hyperlink w:anchor="_Toc229995614" w:history="1">
        <w:r w:rsidRPr="00BB1B41">
          <w:rPr>
            <w:rStyle w:val="aff9"/>
            <w:rFonts w:ascii="微软雅黑" w:eastAsia="微软雅黑" w:hAnsi="微软雅黑"/>
            <w:noProof/>
            <w:lang w:eastAsia="zh-CN"/>
          </w:rPr>
          <w:t>10. 路由追踪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_Toc229995614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B73E8C">
          <w:rPr>
            <w:rFonts w:hint="eastAsia"/>
            <w:noProof/>
            <w:webHidden/>
          </w:rPr>
          <w:t>17</w:t>
        </w:r>
        <w:r>
          <w:rPr>
            <w:rFonts w:hint="eastAsia"/>
            <w:noProof/>
            <w:webHidden/>
          </w:rPr>
          <w:fldChar w:fldCharType="end"/>
        </w:r>
      </w:hyperlink>
    </w:p>
    <w:p w14:paraId="385E271F" w14:textId="496793C2" w:rsidR="007A2390" w:rsidRDefault="007A2390">
      <w:pPr>
        <w:pStyle w:val="TOC2"/>
        <w:tabs>
          <w:tab w:val="right" w:leader="dot" w:pos="9736"/>
        </w:tabs>
        <w:rPr>
          <w:rFonts w:asciiTheme="minorHAnsi" w:eastAsiaTheme="minorEastAsia" w:hAnsiTheme="minorHAnsi" w:hint="eastAsia"/>
          <w:noProof/>
          <w:color w:val="auto"/>
          <w:kern w:val="2"/>
          <w:sz w:val="22"/>
          <w:szCs w:val="24"/>
          <w:lang w:eastAsia="zh-CN"/>
          <w14:ligatures w14:val="standardContextual"/>
        </w:rPr>
      </w:pPr>
      <w:hyperlink w:anchor="_Toc229995615" w:history="1">
        <w:r w:rsidRPr="00BB1B41">
          <w:rPr>
            <w:rStyle w:val="aff9"/>
            <w:rFonts w:ascii="微软雅黑" w:eastAsia="微软雅黑" w:hAnsi="微软雅黑"/>
            <w:noProof/>
            <w:lang w:eastAsia="zh-CN"/>
          </w:rPr>
          <w:t>10.1 功能说明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_Toc229995615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B73E8C">
          <w:rPr>
            <w:rFonts w:hint="eastAsia"/>
            <w:noProof/>
            <w:webHidden/>
          </w:rPr>
          <w:t>17</w:t>
        </w:r>
        <w:r>
          <w:rPr>
            <w:rFonts w:hint="eastAsia"/>
            <w:noProof/>
            <w:webHidden/>
          </w:rPr>
          <w:fldChar w:fldCharType="end"/>
        </w:r>
      </w:hyperlink>
    </w:p>
    <w:p w14:paraId="0F0FA097" w14:textId="77944ED9" w:rsidR="007A2390" w:rsidRDefault="007A2390">
      <w:pPr>
        <w:pStyle w:val="TOC2"/>
        <w:tabs>
          <w:tab w:val="right" w:leader="dot" w:pos="9736"/>
        </w:tabs>
        <w:rPr>
          <w:rFonts w:asciiTheme="minorHAnsi" w:eastAsiaTheme="minorEastAsia" w:hAnsiTheme="minorHAnsi" w:hint="eastAsia"/>
          <w:noProof/>
          <w:color w:val="auto"/>
          <w:kern w:val="2"/>
          <w:sz w:val="22"/>
          <w:szCs w:val="24"/>
          <w:lang w:eastAsia="zh-CN"/>
          <w14:ligatures w14:val="standardContextual"/>
        </w:rPr>
      </w:pPr>
      <w:hyperlink w:anchor="_Toc229995616" w:history="1">
        <w:r w:rsidRPr="00BB1B41">
          <w:rPr>
            <w:rStyle w:val="aff9"/>
            <w:rFonts w:ascii="微软雅黑" w:eastAsia="微软雅黑" w:hAnsi="微软雅黑"/>
            <w:noProof/>
          </w:rPr>
          <w:t>10.2 快速模式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_Toc229995616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B73E8C">
          <w:rPr>
            <w:rFonts w:hint="eastAsia"/>
            <w:noProof/>
            <w:webHidden/>
          </w:rPr>
          <w:t>17</w:t>
        </w:r>
        <w:r>
          <w:rPr>
            <w:rFonts w:hint="eastAsia"/>
            <w:noProof/>
            <w:webHidden/>
          </w:rPr>
          <w:fldChar w:fldCharType="end"/>
        </w:r>
      </w:hyperlink>
    </w:p>
    <w:p w14:paraId="6590698A" w14:textId="4CDBB6C8" w:rsidR="007A2390" w:rsidRDefault="007A2390">
      <w:pPr>
        <w:pStyle w:val="TOC2"/>
        <w:tabs>
          <w:tab w:val="right" w:leader="dot" w:pos="9736"/>
        </w:tabs>
        <w:rPr>
          <w:rFonts w:asciiTheme="minorHAnsi" w:eastAsiaTheme="minorEastAsia" w:hAnsiTheme="minorHAnsi" w:hint="eastAsia"/>
          <w:noProof/>
          <w:color w:val="auto"/>
          <w:kern w:val="2"/>
          <w:sz w:val="22"/>
          <w:szCs w:val="24"/>
          <w:lang w:eastAsia="zh-CN"/>
          <w14:ligatures w14:val="standardContextual"/>
        </w:rPr>
      </w:pPr>
      <w:hyperlink w:anchor="_Toc229995617" w:history="1">
        <w:r w:rsidRPr="00BB1B41">
          <w:rPr>
            <w:rStyle w:val="aff9"/>
            <w:rFonts w:ascii="微软雅黑" w:eastAsia="微软雅黑" w:hAnsi="微软雅黑"/>
            <w:noProof/>
          </w:rPr>
          <w:t>10.3 精准模式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_Toc229995617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B73E8C">
          <w:rPr>
            <w:rFonts w:hint="eastAsia"/>
            <w:noProof/>
            <w:webHidden/>
          </w:rPr>
          <w:t>18</w:t>
        </w:r>
        <w:r>
          <w:rPr>
            <w:rFonts w:hint="eastAsia"/>
            <w:noProof/>
            <w:webHidden/>
          </w:rPr>
          <w:fldChar w:fldCharType="end"/>
        </w:r>
      </w:hyperlink>
    </w:p>
    <w:p w14:paraId="702DC52C" w14:textId="2C66AD8F" w:rsidR="007A2390" w:rsidRDefault="007A2390">
      <w:pPr>
        <w:pStyle w:val="TOC2"/>
        <w:tabs>
          <w:tab w:val="right" w:leader="dot" w:pos="9736"/>
        </w:tabs>
        <w:rPr>
          <w:rFonts w:asciiTheme="minorHAnsi" w:eastAsiaTheme="minorEastAsia" w:hAnsiTheme="minorHAnsi" w:hint="eastAsia"/>
          <w:noProof/>
          <w:color w:val="auto"/>
          <w:kern w:val="2"/>
          <w:sz w:val="22"/>
          <w:szCs w:val="24"/>
          <w:lang w:eastAsia="zh-CN"/>
          <w14:ligatures w14:val="standardContextual"/>
        </w:rPr>
      </w:pPr>
      <w:hyperlink w:anchor="_Toc229995618" w:history="1">
        <w:r w:rsidRPr="00BB1B41">
          <w:rPr>
            <w:rStyle w:val="aff9"/>
            <w:rFonts w:ascii="微软雅黑" w:eastAsia="微软雅黑" w:hAnsi="微软雅黑"/>
            <w:noProof/>
            <w:lang w:eastAsia="zh-CN"/>
          </w:rPr>
          <w:t>10.4 停止任务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_Toc229995618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B73E8C">
          <w:rPr>
            <w:rFonts w:hint="eastAsia"/>
            <w:noProof/>
            <w:webHidden/>
          </w:rPr>
          <w:t>18</w:t>
        </w:r>
        <w:r>
          <w:rPr>
            <w:rFonts w:hint="eastAsia"/>
            <w:noProof/>
            <w:webHidden/>
          </w:rPr>
          <w:fldChar w:fldCharType="end"/>
        </w:r>
      </w:hyperlink>
    </w:p>
    <w:p w14:paraId="26F2145C" w14:textId="4B181033" w:rsidR="007A2390" w:rsidRDefault="007A2390">
      <w:pPr>
        <w:pStyle w:val="TOC1"/>
        <w:tabs>
          <w:tab w:val="right" w:leader="dot" w:pos="9736"/>
        </w:tabs>
        <w:rPr>
          <w:rFonts w:asciiTheme="minorHAnsi" w:eastAsiaTheme="minorEastAsia" w:hAnsiTheme="minorHAnsi" w:hint="eastAsia"/>
          <w:noProof/>
          <w:color w:val="auto"/>
          <w:kern w:val="2"/>
          <w:sz w:val="22"/>
          <w:szCs w:val="24"/>
          <w:lang w:eastAsia="zh-CN"/>
          <w14:ligatures w14:val="standardContextual"/>
        </w:rPr>
      </w:pPr>
      <w:hyperlink w:anchor="_Toc229995619" w:history="1">
        <w:r w:rsidRPr="00BB1B41">
          <w:rPr>
            <w:rStyle w:val="aff9"/>
            <w:rFonts w:ascii="微软雅黑" w:eastAsia="微软雅黑" w:hAnsi="微软雅黑"/>
            <w:noProof/>
            <w:lang w:eastAsia="zh-CN"/>
          </w:rPr>
          <w:t>11. 直播诊断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_Toc229995619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B73E8C">
          <w:rPr>
            <w:rFonts w:hint="eastAsia"/>
            <w:noProof/>
            <w:webHidden/>
          </w:rPr>
          <w:t>19</w:t>
        </w:r>
        <w:r>
          <w:rPr>
            <w:rFonts w:hint="eastAsia"/>
            <w:noProof/>
            <w:webHidden/>
          </w:rPr>
          <w:fldChar w:fldCharType="end"/>
        </w:r>
      </w:hyperlink>
    </w:p>
    <w:p w14:paraId="3003CC23" w14:textId="27AA2A2A" w:rsidR="007A2390" w:rsidRDefault="007A2390">
      <w:pPr>
        <w:pStyle w:val="TOC2"/>
        <w:tabs>
          <w:tab w:val="right" w:leader="dot" w:pos="9736"/>
        </w:tabs>
        <w:rPr>
          <w:rFonts w:asciiTheme="minorHAnsi" w:eastAsiaTheme="minorEastAsia" w:hAnsiTheme="minorHAnsi" w:hint="eastAsia"/>
          <w:noProof/>
          <w:color w:val="auto"/>
          <w:kern w:val="2"/>
          <w:sz w:val="22"/>
          <w:szCs w:val="24"/>
          <w:lang w:eastAsia="zh-CN"/>
          <w14:ligatures w14:val="standardContextual"/>
        </w:rPr>
      </w:pPr>
      <w:hyperlink w:anchor="_Toc229995620" w:history="1">
        <w:r w:rsidRPr="00BB1B41">
          <w:rPr>
            <w:rStyle w:val="aff9"/>
            <w:rFonts w:ascii="微软雅黑" w:eastAsia="微软雅黑" w:hAnsi="微软雅黑"/>
            <w:noProof/>
            <w:lang w:eastAsia="zh-CN"/>
          </w:rPr>
          <w:t>11.1 功能说明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_Toc229995620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B73E8C">
          <w:rPr>
            <w:rFonts w:hint="eastAsia"/>
            <w:noProof/>
            <w:webHidden/>
          </w:rPr>
          <w:t>19</w:t>
        </w:r>
        <w:r>
          <w:rPr>
            <w:rFonts w:hint="eastAsia"/>
            <w:noProof/>
            <w:webHidden/>
          </w:rPr>
          <w:fldChar w:fldCharType="end"/>
        </w:r>
      </w:hyperlink>
    </w:p>
    <w:p w14:paraId="1CBB35D5" w14:textId="623191FF" w:rsidR="007A2390" w:rsidRDefault="007A2390">
      <w:pPr>
        <w:pStyle w:val="TOC2"/>
        <w:tabs>
          <w:tab w:val="right" w:leader="dot" w:pos="9736"/>
        </w:tabs>
        <w:rPr>
          <w:rFonts w:asciiTheme="minorHAnsi" w:eastAsiaTheme="minorEastAsia" w:hAnsiTheme="minorHAnsi" w:hint="eastAsia"/>
          <w:noProof/>
          <w:color w:val="auto"/>
          <w:kern w:val="2"/>
          <w:sz w:val="22"/>
          <w:szCs w:val="24"/>
          <w:lang w:eastAsia="zh-CN"/>
          <w14:ligatures w14:val="standardContextual"/>
        </w:rPr>
      </w:pPr>
      <w:hyperlink w:anchor="_Toc229995621" w:history="1">
        <w:r w:rsidRPr="00BB1B41">
          <w:rPr>
            <w:rStyle w:val="aff9"/>
            <w:rFonts w:ascii="微软雅黑" w:eastAsia="微软雅黑" w:hAnsi="微软雅黑"/>
            <w:noProof/>
          </w:rPr>
          <w:t>11.2 使用前检查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_Toc229995621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B73E8C">
          <w:rPr>
            <w:rFonts w:hint="eastAsia"/>
            <w:noProof/>
            <w:webHidden/>
          </w:rPr>
          <w:t>19</w:t>
        </w:r>
        <w:r>
          <w:rPr>
            <w:rFonts w:hint="eastAsia"/>
            <w:noProof/>
            <w:webHidden/>
          </w:rPr>
          <w:fldChar w:fldCharType="end"/>
        </w:r>
      </w:hyperlink>
    </w:p>
    <w:p w14:paraId="550CDB0F" w14:textId="73AFE436" w:rsidR="007A2390" w:rsidRDefault="007A2390">
      <w:pPr>
        <w:pStyle w:val="TOC2"/>
        <w:tabs>
          <w:tab w:val="right" w:leader="dot" w:pos="9736"/>
        </w:tabs>
        <w:rPr>
          <w:rFonts w:asciiTheme="minorHAnsi" w:eastAsiaTheme="minorEastAsia" w:hAnsiTheme="minorHAnsi" w:hint="eastAsia"/>
          <w:noProof/>
          <w:color w:val="auto"/>
          <w:kern w:val="2"/>
          <w:sz w:val="22"/>
          <w:szCs w:val="24"/>
          <w:lang w:eastAsia="zh-CN"/>
          <w14:ligatures w14:val="standardContextual"/>
        </w:rPr>
      </w:pPr>
      <w:hyperlink w:anchor="_Toc229995622" w:history="1">
        <w:r w:rsidRPr="00BB1B41">
          <w:rPr>
            <w:rStyle w:val="aff9"/>
            <w:rFonts w:ascii="微软雅黑" w:eastAsia="微软雅黑" w:hAnsi="微软雅黑"/>
            <w:noProof/>
          </w:rPr>
          <w:t>11.3 配置监控目标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_Toc229995622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B73E8C">
          <w:rPr>
            <w:rFonts w:hint="eastAsia"/>
            <w:noProof/>
            <w:webHidden/>
          </w:rPr>
          <w:t>19</w:t>
        </w:r>
        <w:r>
          <w:rPr>
            <w:rFonts w:hint="eastAsia"/>
            <w:noProof/>
            <w:webHidden/>
          </w:rPr>
          <w:fldChar w:fldCharType="end"/>
        </w:r>
      </w:hyperlink>
    </w:p>
    <w:p w14:paraId="693CAE81" w14:textId="5C5ACF51" w:rsidR="007A2390" w:rsidRDefault="007A2390">
      <w:pPr>
        <w:pStyle w:val="TOC2"/>
        <w:tabs>
          <w:tab w:val="right" w:leader="dot" w:pos="9736"/>
        </w:tabs>
        <w:rPr>
          <w:rFonts w:asciiTheme="minorHAnsi" w:eastAsiaTheme="minorEastAsia" w:hAnsiTheme="minorHAnsi" w:hint="eastAsia"/>
          <w:noProof/>
          <w:color w:val="auto"/>
          <w:kern w:val="2"/>
          <w:sz w:val="22"/>
          <w:szCs w:val="24"/>
          <w:lang w:eastAsia="zh-CN"/>
          <w14:ligatures w14:val="standardContextual"/>
        </w:rPr>
      </w:pPr>
      <w:hyperlink w:anchor="_Toc229995623" w:history="1">
        <w:r w:rsidRPr="00BB1B41">
          <w:rPr>
            <w:rStyle w:val="aff9"/>
            <w:rFonts w:ascii="微软雅黑" w:eastAsia="微软雅黑" w:hAnsi="微软雅黑"/>
            <w:noProof/>
          </w:rPr>
          <w:t>11.4 开始监控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_Toc229995623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B73E8C">
          <w:rPr>
            <w:rFonts w:hint="eastAsia"/>
            <w:noProof/>
            <w:webHidden/>
          </w:rPr>
          <w:t>19</w:t>
        </w:r>
        <w:r>
          <w:rPr>
            <w:rFonts w:hint="eastAsia"/>
            <w:noProof/>
            <w:webHidden/>
          </w:rPr>
          <w:fldChar w:fldCharType="end"/>
        </w:r>
      </w:hyperlink>
    </w:p>
    <w:p w14:paraId="57FF85D2" w14:textId="27A79493" w:rsidR="007A2390" w:rsidRDefault="007A2390">
      <w:pPr>
        <w:pStyle w:val="TOC2"/>
        <w:tabs>
          <w:tab w:val="right" w:leader="dot" w:pos="9736"/>
        </w:tabs>
        <w:rPr>
          <w:rFonts w:asciiTheme="minorHAnsi" w:eastAsiaTheme="minorEastAsia" w:hAnsiTheme="minorHAnsi" w:hint="eastAsia"/>
          <w:noProof/>
          <w:color w:val="auto"/>
          <w:kern w:val="2"/>
          <w:sz w:val="22"/>
          <w:szCs w:val="24"/>
          <w:lang w:eastAsia="zh-CN"/>
          <w14:ligatures w14:val="standardContextual"/>
        </w:rPr>
      </w:pPr>
      <w:hyperlink w:anchor="_Toc229995624" w:history="1">
        <w:r w:rsidRPr="00BB1B41">
          <w:rPr>
            <w:rStyle w:val="aff9"/>
            <w:rFonts w:ascii="微软雅黑" w:eastAsia="微软雅黑" w:hAnsi="微软雅黑"/>
            <w:noProof/>
            <w:lang w:eastAsia="zh-CN"/>
          </w:rPr>
          <w:t>11.5 停止监控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_Toc229995624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B73E8C">
          <w:rPr>
            <w:rFonts w:hint="eastAsia"/>
            <w:noProof/>
            <w:webHidden/>
          </w:rPr>
          <w:t>20</w:t>
        </w:r>
        <w:r>
          <w:rPr>
            <w:rFonts w:hint="eastAsia"/>
            <w:noProof/>
            <w:webHidden/>
          </w:rPr>
          <w:fldChar w:fldCharType="end"/>
        </w:r>
      </w:hyperlink>
    </w:p>
    <w:p w14:paraId="00BDA5E8" w14:textId="69EDF97B" w:rsidR="007A2390" w:rsidRDefault="007A2390">
      <w:pPr>
        <w:pStyle w:val="TOC1"/>
        <w:tabs>
          <w:tab w:val="right" w:leader="dot" w:pos="9736"/>
        </w:tabs>
        <w:rPr>
          <w:rFonts w:asciiTheme="minorHAnsi" w:eastAsiaTheme="minorEastAsia" w:hAnsiTheme="minorHAnsi" w:hint="eastAsia"/>
          <w:noProof/>
          <w:color w:val="auto"/>
          <w:kern w:val="2"/>
          <w:sz w:val="22"/>
          <w:szCs w:val="24"/>
          <w:lang w:eastAsia="zh-CN"/>
          <w14:ligatures w14:val="standardContextual"/>
        </w:rPr>
      </w:pPr>
      <w:hyperlink w:anchor="_Toc229995625" w:history="1">
        <w:r w:rsidRPr="00BB1B41">
          <w:rPr>
            <w:rStyle w:val="aff9"/>
            <w:rFonts w:ascii="微软雅黑" w:eastAsia="微软雅黑" w:hAnsi="微软雅黑"/>
            <w:noProof/>
            <w:lang w:eastAsia="zh-CN"/>
          </w:rPr>
          <w:t>12. AI 智能诊断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_Toc229995625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B73E8C">
          <w:rPr>
            <w:rFonts w:hint="eastAsia"/>
            <w:noProof/>
            <w:webHidden/>
          </w:rPr>
          <w:t>20</w:t>
        </w:r>
        <w:r>
          <w:rPr>
            <w:rFonts w:hint="eastAsia"/>
            <w:noProof/>
            <w:webHidden/>
          </w:rPr>
          <w:fldChar w:fldCharType="end"/>
        </w:r>
      </w:hyperlink>
    </w:p>
    <w:p w14:paraId="069255E1" w14:textId="3EF8228C" w:rsidR="007A2390" w:rsidRDefault="007A2390">
      <w:pPr>
        <w:pStyle w:val="TOC2"/>
        <w:tabs>
          <w:tab w:val="right" w:leader="dot" w:pos="9736"/>
        </w:tabs>
        <w:rPr>
          <w:rFonts w:asciiTheme="minorHAnsi" w:eastAsiaTheme="minorEastAsia" w:hAnsiTheme="minorHAnsi" w:hint="eastAsia"/>
          <w:noProof/>
          <w:color w:val="auto"/>
          <w:kern w:val="2"/>
          <w:sz w:val="22"/>
          <w:szCs w:val="24"/>
          <w:lang w:eastAsia="zh-CN"/>
          <w14:ligatures w14:val="standardContextual"/>
        </w:rPr>
      </w:pPr>
      <w:hyperlink w:anchor="_Toc229995626" w:history="1">
        <w:r w:rsidRPr="00BB1B41">
          <w:rPr>
            <w:rStyle w:val="aff9"/>
            <w:rFonts w:ascii="微软雅黑" w:eastAsia="微软雅黑" w:hAnsi="微软雅黑"/>
            <w:noProof/>
            <w:lang w:eastAsia="zh-CN"/>
          </w:rPr>
          <w:t>12.1 功能说明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_Toc229995626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B73E8C">
          <w:rPr>
            <w:rFonts w:hint="eastAsia"/>
            <w:noProof/>
            <w:webHidden/>
          </w:rPr>
          <w:t>20</w:t>
        </w:r>
        <w:r>
          <w:rPr>
            <w:rFonts w:hint="eastAsia"/>
            <w:noProof/>
            <w:webHidden/>
          </w:rPr>
          <w:fldChar w:fldCharType="end"/>
        </w:r>
      </w:hyperlink>
    </w:p>
    <w:p w14:paraId="36F54CBE" w14:textId="7DDEA34A" w:rsidR="007A2390" w:rsidRDefault="007A2390">
      <w:pPr>
        <w:pStyle w:val="TOC2"/>
        <w:tabs>
          <w:tab w:val="right" w:leader="dot" w:pos="9736"/>
        </w:tabs>
        <w:rPr>
          <w:rFonts w:asciiTheme="minorHAnsi" w:eastAsiaTheme="minorEastAsia" w:hAnsiTheme="minorHAnsi" w:hint="eastAsia"/>
          <w:noProof/>
          <w:color w:val="auto"/>
          <w:kern w:val="2"/>
          <w:sz w:val="22"/>
          <w:szCs w:val="24"/>
          <w:lang w:eastAsia="zh-CN"/>
          <w14:ligatures w14:val="standardContextual"/>
        </w:rPr>
      </w:pPr>
      <w:hyperlink w:anchor="_Toc229995627" w:history="1">
        <w:r w:rsidRPr="00BB1B41">
          <w:rPr>
            <w:rStyle w:val="aff9"/>
            <w:rFonts w:ascii="微软雅黑" w:eastAsia="微软雅黑" w:hAnsi="微软雅黑"/>
            <w:noProof/>
          </w:rPr>
          <w:t>12.2 前置配置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_Toc229995627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B73E8C">
          <w:rPr>
            <w:rFonts w:hint="eastAsia"/>
            <w:noProof/>
            <w:webHidden/>
          </w:rPr>
          <w:t>20</w:t>
        </w:r>
        <w:r>
          <w:rPr>
            <w:rFonts w:hint="eastAsia"/>
            <w:noProof/>
            <w:webHidden/>
          </w:rPr>
          <w:fldChar w:fldCharType="end"/>
        </w:r>
      </w:hyperlink>
    </w:p>
    <w:p w14:paraId="7B8DD63E" w14:textId="52C1B1F2" w:rsidR="007A2390" w:rsidRDefault="007A2390">
      <w:pPr>
        <w:pStyle w:val="TOC2"/>
        <w:tabs>
          <w:tab w:val="right" w:leader="dot" w:pos="9736"/>
        </w:tabs>
        <w:rPr>
          <w:rFonts w:asciiTheme="minorHAnsi" w:eastAsiaTheme="minorEastAsia" w:hAnsiTheme="minorHAnsi" w:hint="eastAsia"/>
          <w:noProof/>
          <w:color w:val="auto"/>
          <w:kern w:val="2"/>
          <w:sz w:val="22"/>
          <w:szCs w:val="24"/>
          <w:lang w:eastAsia="zh-CN"/>
          <w14:ligatures w14:val="standardContextual"/>
        </w:rPr>
      </w:pPr>
      <w:hyperlink w:anchor="_Toc229995628" w:history="1">
        <w:r w:rsidRPr="00BB1B41">
          <w:rPr>
            <w:rStyle w:val="aff9"/>
            <w:rFonts w:ascii="微软雅黑" w:eastAsia="微软雅黑" w:hAnsi="微软雅黑"/>
            <w:noProof/>
          </w:rPr>
          <w:t>12.3 实时诊断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_Toc229995628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B73E8C">
          <w:rPr>
            <w:rFonts w:hint="eastAsia"/>
            <w:noProof/>
            <w:webHidden/>
          </w:rPr>
          <w:t>21</w:t>
        </w:r>
        <w:r>
          <w:rPr>
            <w:rFonts w:hint="eastAsia"/>
            <w:noProof/>
            <w:webHidden/>
          </w:rPr>
          <w:fldChar w:fldCharType="end"/>
        </w:r>
      </w:hyperlink>
    </w:p>
    <w:p w14:paraId="0B60F27A" w14:textId="5140C691" w:rsidR="007A2390" w:rsidRDefault="007A2390">
      <w:pPr>
        <w:pStyle w:val="TOC2"/>
        <w:tabs>
          <w:tab w:val="right" w:leader="dot" w:pos="9736"/>
        </w:tabs>
        <w:rPr>
          <w:rFonts w:asciiTheme="minorHAnsi" w:eastAsiaTheme="minorEastAsia" w:hAnsiTheme="minorHAnsi" w:hint="eastAsia"/>
          <w:noProof/>
          <w:color w:val="auto"/>
          <w:kern w:val="2"/>
          <w:sz w:val="22"/>
          <w:szCs w:val="24"/>
          <w:lang w:eastAsia="zh-CN"/>
          <w14:ligatures w14:val="standardContextual"/>
        </w:rPr>
      </w:pPr>
      <w:hyperlink w:anchor="_Toc229995629" w:history="1">
        <w:r w:rsidRPr="00BB1B41">
          <w:rPr>
            <w:rStyle w:val="aff9"/>
            <w:rFonts w:ascii="微软雅黑" w:eastAsia="微软雅黑" w:hAnsi="微软雅黑"/>
            <w:noProof/>
          </w:rPr>
          <w:t>12.4 历史诊断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_Toc229995629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B73E8C">
          <w:rPr>
            <w:rFonts w:hint="eastAsia"/>
            <w:noProof/>
            <w:webHidden/>
          </w:rPr>
          <w:t>21</w:t>
        </w:r>
        <w:r>
          <w:rPr>
            <w:rFonts w:hint="eastAsia"/>
            <w:noProof/>
            <w:webHidden/>
          </w:rPr>
          <w:fldChar w:fldCharType="end"/>
        </w:r>
      </w:hyperlink>
    </w:p>
    <w:p w14:paraId="2142DFCE" w14:textId="70F110C7" w:rsidR="007A2390" w:rsidRDefault="007A2390">
      <w:pPr>
        <w:pStyle w:val="TOC2"/>
        <w:tabs>
          <w:tab w:val="right" w:leader="dot" w:pos="9736"/>
        </w:tabs>
        <w:rPr>
          <w:rFonts w:asciiTheme="minorHAnsi" w:eastAsiaTheme="minorEastAsia" w:hAnsiTheme="minorHAnsi" w:hint="eastAsia"/>
          <w:noProof/>
          <w:color w:val="auto"/>
          <w:kern w:val="2"/>
          <w:sz w:val="22"/>
          <w:szCs w:val="24"/>
          <w:lang w:eastAsia="zh-CN"/>
          <w14:ligatures w14:val="standardContextual"/>
        </w:rPr>
      </w:pPr>
      <w:hyperlink w:anchor="_Toc229995630" w:history="1">
        <w:r w:rsidRPr="00BB1B41">
          <w:rPr>
            <w:rStyle w:val="aff9"/>
            <w:rFonts w:ascii="微软雅黑" w:eastAsia="微软雅黑" w:hAnsi="微软雅黑"/>
            <w:noProof/>
            <w:lang w:eastAsia="zh-CN"/>
          </w:rPr>
          <w:t>12.5 诊断后追问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_Toc229995630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B73E8C">
          <w:rPr>
            <w:rFonts w:hint="eastAsia"/>
            <w:noProof/>
            <w:webHidden/>
          </w:rPr>
          <w:t>21</w:t>
        </w:r>
        <w:r>
          <w:rPr>
            <w:rFonts w:hint="eastAsia"/>
            <w:noProof/>
            <w:webHidden/>
          </w:rPr>
          <w:fldChar w:fldCharType="end"/>
        </w:r>
      </w:hyperlink>
    </w:p>
    <w:p w14:paraId="1D909F21" w14:textId="68C7CCB6" w:rsidR="007A2390" w:rsidRDefault="007A2390">
      <w:pPr>
        <w:pStyle w:val="TOC1"/>
        <w:tabs>
          <w:tab w:val="right" w:leader="dot" w:pos="9736"/>
        </w:tabs>
        <w:rPr>
          <w:rFonts w:asciiTheme="minorHAnsi" w:eastAsiaTheme="minorEastAsia" w:hAnsiTheme="minorHAnsi" w:hint="eastAsia"/>
          <w:noProof/>
          <w:color w:val="auto"/>
          <w:kern w:val="2"/>
          <w:sz w:val="22"/>
          <w:szCs w:val="24"/>
          <w:lang w:eastAsia="zh-CN"/>
          <w14:ligatures w14:val="standardContextual"/>
        </w:rPr>
      </w:pPr>
      <w:hyperlink w:anchor="_Toc229995631" w:history="1">
        <w:r w:rsidRPr="00BB1B41">
          <w:rPr>
            <w:rStyle w:val="aff9"/>
            <w:rFonts w:ascii="微软雅黑" w:eastAsia="微软雅黑" w:hAnsi="微软雅黑"/>
            <w:noProof/>
            <w:lang w:eastAsia="zh-CN"/>
          </w:rPr>
          <w:t>13. 报告管理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_Toc229995631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B73E8C">
          <w:rPr>
            <w:rFonts w:hint="eastAsia"/>
            <w:noProof/>
            <w:webHidden/>
          </w:rPr>
          <w:t>22</w:t>
        </w:r>
        <w:r>
          <w:rPr>
            <w:rFonts w:hint="eastAsia"/>
            <w:noProof/>
            <w:webHidden/>
          </w:rPr>
          <w:fldChar w:fldCharType="end"/>
        </w:r>
      </w:hyperlink>
    </w:p>
    <w:p w14:paraId="50357ECB" w14:textId="6C6EC2E9" w:rsidR="007A2390" w:rsidRDefault="007A2390">
      <w:pPr>
        <w:pStyle w:val="TOC2"/>
        <w:tabs>
          <w:tab w:val="right" w:leader="dot" w:pos="9736"/>
        </w:tabs>
        <w:rPr>
          <w:rFonts w:asciiTheme="minorHAnsi" w:eastAsiaTheme="minorEastAsia" w:hAnsiTheme="minorHAnsi" w:hint="eastAsia"/>
          <w:noProof/>
          <w:color w:val="auto"/>
          <w:kern w:val="2"/>
          <w:sz w:val="22"/>
          <w:szCs w:val="24"/>
          <w:lang w:eastAsia="zh-CN"/>
          <w14:ligatures w14:val="standardContextual"/>
        </w:rPr>
      </w:pPr>
      <w:hyperlink w:anchor="_Toc229995632" w:history="1">
        <w:r w:rsidRPr="00BB1B41">
          <w:rPr>
            <w:rStyle w:val="aff9"/>
            <w:rFonts w:ascii="微软雅黑" w:eastAsia="微软雅黑" w:hAnsi="微软雅黑"/>
            <w:noProof/>
            <w:lang w:eastAsia="zh-CN"/>
          </w:rPr>
          <w:t>13.1 功能说明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_Toc229995632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B73E8C">
          <w:rPr>
            <w:rFonts w:hint="eastAsia"/>
            <w:noProof/>
            <w:webHidden/>
          </w:rPr>
          <w:t>22</w:t>
        </w:r>
        <w:r>
          <w:rPr>
            <w:rFonts w:hint="eastAsia"/>
            <w:noProof/>
            <w:webHidden/>
          </w:rPr>
          <w:fldChar w:fldCharType="end"/>
        </w:r>
      </w:hyperlink>
    </w:p>
    <w:p w14:paraId="2F4E085D" w14:textId="39ADA231" w:rsidR="007A2390" w:rsidRDefault="007A2390">
      <w:pPr>
        <w:pStyle w:val="TOC2"/>
        <w:tabs>
          <w:tab w:val="right" w:leader="dot" w:pos="9736"/>
        </w:tabs>
        <w:rPr>
          <w:rFonts w:asciiTheme="minorHAnsi" w:eastAsiaTheme="minorEastAsia" w:hAnsiTheme="minorHAnsi" w:hint="eastAsia"/>
          <w:noProof/>
          <w:color w:val="auto"/>
          <w:kern w:val="2"/>
          <w:sz w:val="22"/>
          <w:szCs w:val="24"/>
          <w:lang w:eastAsia="zh-CN"/>
          <w14:ligatures w14:val="standardContextual"/>
        </w:rPr>
      </w:pPr>
      <w:hyperlink w:anchor="_Toc229995633" w:history="1">
        <w:r w:rsidRPr="00BB1B41">
          <w:rPr>
            <w:rStyle w:val="aff9"/>
            <w:rFonts w:ascii="微软雅黑" w:eastAsia="微软雅黑" w:hAnsi="微软雅黑"/>
            <w:noProof/>
          </w:rPr>
          <w:t>13.2 查看报告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_Toc229995633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B73E8C">
          <w:rPr>
            <w:rFonts w:hint="eastAsia"/>
            <w:noProof/>
            <w:webHidden/>
          </w:rPr>
          <w:t>22</w:t>
        </w:r>
        <w:r>
          <w:rPr>
            <w:rFonts w:hint="eastAsia"/>
            <w:noProof/>
            <w:webHidden/>
          </w:rPr>
          <w:fldChar w:fldCharType="end"/>
        </w:r>
      </w:hyperlink>
    </w:p>
    <w:p w14:paraId="5FA3B0B9" w14:textId="45064E69" w:rsidR="007A2390" w:rsidRDefault="007A2390">
      <w:pPr>
        <w:pStyle w:val="TOC2"/>
        <w:tabs>
          <w:tab w:val="right" w:leader="dot" w:pos="9736"/>
        </w:tabs>
        <w:rPr>
          <w:rFonts w:asciiTheme="minorHAnsi" w:eastAsiaTheme="minorEastAsia" w:hAnsiTheme="minorHAnsi" w:hint="eastAsia"/>
          <w:noProof/>
          <w:color w:val="auto"/>
          <w:kern w:val="2"/>
          <w:sz w:val="22"/>
          <w:szCs w:val="24"/>
          <w:lang w:eastAsia="zh-CN"/>
          <w14:ligatures w14:val="standardContextual"/>
        </w:rPr>
      </w:pPr>
      <w:hyperlink w:anchor="_Toc229995634" w:history="1">
        <w:r w:rsidRPr="00BB1B41">
          <w:rPr>
            <w:rStyle w:val="aff9"/>
            <w:rFonts w:ascii="微软雅黑" w:eastAsia="微软雅黑" w:hAnsi="微软雅黑"/>
            <w:noProof/>
          </w:rPr>
          <w:t>13.3 导出报告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_Toc229995634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B73E8C">
          <w:rPr>
            <w:rFonts w:hint="eastAsia"/>
            <w:noProof/>
            <w:webHidden/>
          </w:rPr>
          <w:t>22</w:t>
        </w:r>
        <w:r>
          <w:rPr>
            <w:rFonts w:hint="eastAsia"/>
            <w:noProof/>
            <w:webHidden/>
          </w:rPr>
          <w:fldChar w:fldCharType="end"/>
        </w:r>
      </w:hyperlink>
    </w:p>
    <w:p w14:paraId="25BF9A5A" w14:textId="3E4773B4" w:rsidR="007A2390" w:rsidRDefault="007A2390">
      <w:pPr>
        <w:pStyle w:val="TOC2"/>
        <w:tabs>
          <w:tab w:val="right" w:leader="dot" w:pos="9736"/>
        </w:tabs>
        <w:rPr>
          <w:rFonts w:asciiTheme="minorHAnsi" w:eastAsiaTheme="minorEastAsia" w:hAnsiTheme="minorHAnsi" w:hint="eastAsia"/>
          <w:noProof/>
          <w:color w:val="auto"/>
          <w:kern w:val="2"/>
          <w:sz w:val="22"/>
          <w:szCs w:val="24"/>
          <w:lang w:eastAsia="zh-CN"/>
          <w14:ligatures w14:val="standardContextual"/>
        </w:rPr>
      </w:pPr>
      <w:hyperlink w:anchor="_Toc229995635" w:history="1">
        <w:r w:rsidRPr="00BB1B41">
          <w:rPr>
            <w:rStyle w:val="aff9"/>
            <w:rFonts w:ascii="微软雅黑" w:eastAsia="微软雅黑" w:hAnsi="微软雅黑"/>
            <w:noProof/>
            <w:lang w:eastAsia="zh-CN"/>
          </w:rPr>
          <w:t>13.4 删除记录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_Toc229995635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B73E8C">
          <w:rPr>
            <w:rFonts w:hint="eastAsia"/>
            <w:noProof/>
            <w:webHidden/>
          </w:rPr>
          <w:t>23</w:t>
        </w:r>
        <w:r>
          <w:rPr>
            <w:rFonts w:hint="eastAsia"/>
            <w:noProof/>
            <w:webHidden/>
          </w:rPr>
          <w:fldChar w:fldCharType="end"/>
        </w:r>
      </w:hyperlink>
    </w:p>
    <w:p w14:paraId="42912CD0" w14:textId="5255F855" w:rsidR="007A2390" w:rsidRDefault="007A2390">
      <w:pPr>
        <w:pStyle w:val="TOC1"/>
        <w:tabs>
          <w:tab w:val="right" w:leader="dot" w:pos="9736"/>
        </w:tabs>
        <w:rPr>
          <w:rFonts w:asciiTheme="minorHAnsi" w:eastAsiaTheme="minorEastAsia" w:hAnsiTheme="minorHAnsi" w:hint="eastAsia"/>
          <w:noProof/>
          <w:color w:val="auto"/>
          <w:kern w:val="2"/>
          <w:sz w:val="22"/>
          <w:szCs w:val="24"/>
          <w:lang w:eastAsia="zh-CN"/>
          <w14:ligatures w14:val="standardContextual"/>
        </w:rPr>
      </w:pPr>
      <w:hyperlink w:anchor="_Toc229995636" w:history="1">
        <w:r w:rsidRPr="00BB1B41">
          <w:rPr>
            <w:rStyle w:val="aff9"/>
            <w:rFonts w:ascii="微软雅黑" w:eastAsia="微软雅黑" w:hAnsi="微软雅黑"/>
            <w:noProof/>
            <w:lang w:eastAsia="zh-CN"/>
          </w:rPr>
          <w:t>14. 系统设置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_Toc229995636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B73E8C">
          <w:rPr>
            <w:rFonts w:hint="eastAsia"/>
            <w:noProof/>
            <w:webHidden/>
          </w:rPr>
          <w:t>23</w:t>
        </w:r>
        <w:r>
          <w:rPr>
            <w:rFonts w:hint="eastAsia"/>
            <w:noProof/>
            <w:webHidden/>
          </w:rPr>
          <w:fldChar w:fldCharType="end"/>
        </w:r>
      </w:hyperlink>
    </w:p>
    <w:p w14:paraId="5670F14A" w14:textId="66D688ED" w:rsidR="007A2390" w:rsidRDefault="007A2390">
      <w:pPr>
        <w:pStyle w:val="TOC2"/>
        <w:tabs>
          <w:tab w:val="right" w:leader="dot" w:pos="9736"/>
        </w:tabs>
        <w:rPr>
          <w:rFonts w:asciiTheme="minorHAnsi" w:eastAsiaTheme="minorEastAsia" w:hAnsiTheme="minorHAnsi" w:hint="eastAsia"/>
          <w:noProof/>
          <w:color w:val="auto"/>
          <w:kern w:val="2"/>
          <w:sz w:val="22"/>
          <w:szCs w:val="24"/>
          <w:lang w:eastAsia="zh-CN"/>
          <w14:ligatures w14:val="standardContextual"/>
        </w:rPr>
      </w:pPr>
      <w:hyperlink w:anchor="_Toc229995637" w:history="1">
        <w:r w:rsidRPr="00BB1B41">
          <w:rPr>
            <w:rStyle w:val="aff9"/>
            <w:rFonts w:ascii="微软雅黑" w:eastAsia="微软雅黑" w:hAnsi="微软雅黑"/>
            <w:noProof/>
          </w:rPr>
          <w:t>14.1 测速节点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_Toc229995637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B73E8C">
          <w:rPr>
            <w:rFonts w:hint="eastAsia"/>
            <w:noProof/>
            <w:webHidden/>
          </w:rPr>
          <w:t>23</w:t>
        </w:r>
        <w:r>
          <w:rPr>
            <w:rFonts w:hint="eastAsia"/>
            <w:noProof/>
            <w:webHidden/>
          </w:rPr>
          <w:fldChar w:fldCharType="end"/>
        </w:r>
      </w:hyperlink>
    </w:p>
    <w:p w14:paraId="45E599E5" w14:textId="449700C5" w:rsidR="007A2390" w:rsidRDefault="007A2390">
      <w:pPr>
        <w:pStyle w:val="TOC2"/>
        <w:tabs>
          <w:tab w:val="right" w:leader="dot" w:pos="9736"/>
        </w:tabs>
        <w:rPr>
          <w:rFonts w:asciiTheme="minorHAnsi" w:eastAsiaTheme="minorEastAsia" w:hAnsiTheme="minorHAnsi" w:hint="eastAsia"/>
          <w:noProof/>
          <w:color w:val="auto"/>
          <w:kern w:val="2"/>
          <w:sz w:val="22"/>
          <w:szCs w:val="24"/>
          <w:lang w:eastAsia="zh-CN"/>
          <w14:ligatures w14:val="standardContextual"/>
        </w:rPr>
      </w:pPr>
      <w:hyperlink w:anchor="_Toc229995638" w:history="1">
        <w:r w:rsidRPr="00BB1B41">
          <w:rPr>
            <w:rStyle w:val="aff9"/>
            <w:rFonts w:ascii="微软雅黑" w:eastAsia="微软雅黑" w:hAnsi="微软雅黑"/>
            <w:noProof/>
            <w:lang w:eastAsia="zh-CN"/>
          </w:rPr>
          <w:t>14.2 时延站点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_Toc229995638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B73E8C">
          <w:rPr>
            <w:rFonts w:hint="eastAsia"/>
            <w:noProof/>
            <w:webHidden/>
          </w:rPr>
          <w:t>24</w:t>
        </w:r>
        <w:r>
          <w:rPr>
            <w:rFonts w:hint="eastAsia"/>
            <w:noProof/>
            <w:webHidden/>
          </w:rPr>
          <w:fldChar w:fldCharType="end"/>
        </w:r>
      </w:hyperlink>
    </w:p>
    <w:p w14:paraId="144DC341" w14:textId="1A0460A1" w:rsidR="007A2390" w:rsidRDefault="007A2390">
      <w:pPr>
        <w:pStyle w:val="TOC2"/>
        <w:tabs>
          <w:tab w:val="right" w:leader="dot" w:pos="9736"/>
        </w:tabs>
        <w:rPr>
          <w:rFonts w:asciiTheme="minorHAnsi" w:eastAsiaTheme="minorEastAsia" w:hAnsiTheme="minorHAnsi" w:hint="eastAsia"/>
          <w:noProof/>
          <w:color w:val="auto"/>
          <w:kern w:val="2"/>
          <w:sz w:val="22"/>
          <w:szCs w:val="24"/>
          <w:lang w:eastAsia="zh-CN"/>
          <w14:ligatures w14:val="standardContextual"/>
        </w:rPr>
      </w:pPr>
      <w:hyperlink w:anchor="_Toc229995639" w:history="1">
        <w:r w:rsidRPr="00BB1B41">
          <w:rPr>
            <w:rStyle w:val="aff9"/>
            <w:rFonts w:ascii="微软雅黑" w:eastAsia="微软雅黑" w:hAnsi="微软雅黑"/>
            <w:noProof/>
          </w:rPr>
          <w:t>14.3 资源监控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_Toc229995639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B73E8C">
          <w:rPr>
            <w:rFonts w:hint="eastAsia"/>
            <w:noProof/>
            <w:webHidden/>
          </w:rPr>
          <w:t>24</w:t>
        </w:r>
        <w:r>
          <w:rPr>
            <w:rFonts w:hint="eastAsia"/>
            <w:noProof/>
            <w:webHidden/>
          </w:rPr>
          <w:fldChar w:fldCharType="end"/>
        </w:r>
      </w:hyperlink>
    </w:p>
    <w:p w14:paraId="06485F05" w14:textId="3636E7C9" w:rsidR="007A2390" w:rsidRDefault="007A2390">
      <w:pPr>
        <w:pStyle w:val="TOC2"/>
        <w:tabs>
          <w:tab w:val="right" w:leader="dot" w:pos="9736"/>
        </w:tabs>
        <w:rPr>
          <w:rFonts w:asciiTheme="minorHAnsi" w:eastAsiaTheme="minorEastAsia" w:hAnsiTheme="minorHAnsi" w:hint="eastAsia"/>
          <w:noProof/>
          <w:color w:val="auto"/>
          <w:kern w:val="2"/>
          <w:sz w:val="22"/>
          <w:szCs w:val="24"/>
          <w:lang w:eastAsia="zh-CN"/>
          <w14:ligatures w14:val="standardContextual"/>
        </w:rPr>
      </w:pPr>
      <w:hyperlink w:anchor="_Toc229995640" w:history="1">
        <w:r w:rsidRPr="00BB1B41">
          <w:rPr>
            <w:rStyle w:val="aff9"/>
            <w:rFonts w:ascii="微软雅黑" w:eastAsia="微软雅黑" w:hAnsi="微软雅黑"/>
            <w:noProof/>
            <w:lang w:eastAsia="zh-CN"/>
          </w:rPr>
          <w:t>14.4 数据入库策略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_Toc229995640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B73E8C">
          <w:rPr>
            <w:rFonts w:hint="eastAsia"/>
            <w:noProof/>
            <w:webHidden/>
          </w:rPr>
          <w:t>25</w:t>
        </w:r>
        <w:r>
          <w:rPr>
            <w:rFonts w:hint="eastAsia"/>
            <w:noProof/>
            <w:webHidden/>
          </w:rPr>
          <w:fldChar w:fldCharType="end"/>
        </w:r>
      </w:hyperlink>
    </w:p>
    <w:p w14:paraId="21720475" w14:textId="4A0A2595" w:rsidR="007A2390" w:rsidRDefault="007A2390">
      <w:pPr>
        <w:pStyle w:val="TOC2"/>
        <w:tabs>
          <w:tab w:val="right" w:leader="dot" w:pos="9736"/>
        </w:tabs>
        <w:rPr>
          <w:rFonts w:asciiTheme="minorHAnsi" w:eastAsiaTheme="minorEastAsia" w:hAnsiTheme="minorHAnsi" w:hint="eastAsia"/>
          <w:noProof/>
          <w:color w:val="auto"/>
          <w:kern w:val="2"/>
          <w:sz w:val="22"/>
          <w:szCs w:val="24"/>
          <w:lang w:eastAsia="zh-CN"/>
          <w14:ligatures w14:val="standardContextual"/>
        </w:rPr>
      </w:pPr>
      <w:hyperlink w:anchor="_Toc229995641" w:history="1">
        <w:r w:rsidRPr="00BB1B41">
          <w:rPr>
            <w:rStyle w:val="aff9"/>
            <w:rFonts w:ascii="微软雅黑" w:eastAsia="微软雅黑" w:hAnsi="微软雅黑"/>
            <w:noProof/>
            <w:lang w:eastAsia="zh-CN"/>
          </w:rPr>
          <w:t>14.5 AI 诊断配置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_Toc229995641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B73E8C">
          <w:rPr>
            <w:rFonts w:hint="eastAsia"/>
            <w:noProof/>
            <w:webHidden/>
          </w:rPr>
          <w:t>25</w:t>
        </w:r>
        <w:r>
          <w:rPr>
            <w:rFonts w:hint="eastAsia"/>
            <w:noProof/>
            <w:webHidden/>
          </w:rPr>
          <w:fldChar w:fldCharType="end"/>
        </w:r>
      </w:hyperlink>
    </w:p>
    <w:p w14:paraId="2E21B47A" w14:textId="6845F4E7" w:rsidR="007A2390" w:rsidRDefault="007A2390">
      <w:pPr>
        <w:pStyle w:val="TOC2"/>
        <w:tabs>
          <w:tab w:val="right" w:leader="dot" w:pos="9736"/>
        </w:tabs>
        <w:rPr>
          <w:rFonts w:asciiTheme="minorHAnsi" w:eastAsiaTheme="minorEastAsia" w:hAnsiTheme="minorHAnsi" w:hint="eastAsia"/>
          <w:noProof/>
          <w:color w:val="auto"/>
          <w:kern w:val="2"/>
          <w:sz w:val="22"/>
          <w:szCs w:val="24"/>
          <w:lang w:eastAsia="zh-CN"/>
          <w14:ligatures w14:val="standardContextual"/>
        </w:rPr>
      </w:pPr>
      <w:hyperlink w:anchor="_Toc229995642" w:history="1">
        <w:r w:rsidRPr="00BB1B41">
          <w:rPr>
            <w:rStyle w:val="aff9"/>
            <w:rFonts w:ascii="微软雅黑" w:eastAsia="微软雅黑" w:hAnsi="微软雅黑"/>
            <w:noProof/>
          </w:rPr>
          <w:t>14.6 路由追踪配置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_Toc229995642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B73E8C">
          <w:rPr>
            <w:rFonts w:hint="eastAsia"/>
            <w:noProof/>
            <w:webHidden/>
          </w:rPr>
          <w:t>25</w:t>
        </w:r>
        <w:r>
          <w:rPr>
            <w:rFonts w:hint="eastAsia"/>
            <w:noProof/>
            <w:webHidden/>
          </w:rPr>
          <w:fldChar w:fldCharType="end"/>
        </w:r>
      </w:hyperlink>
    </w:p>
    <w:p w14:paraId="5E157A18" w14:textId="1C3BCF71" w:rsidR="007A2390" w:rsidRDefault="007A2390">
      <w:pPr>
        <w:pStyle w:val="TOC2"/>
        <w:tabs>
          <w:tab w:val="right" w:leader="dot" w:pos="9736"/>
        </w:tabs>
        <w:rPr>
          <w:rFonts w:asciiTheme="minorHAnsi" w:eastAsiaTheme="minorEastAsia" w:hAnsiTheme="minorHAnsi" w:hint="eastAsia"/>
          <w:noProof/>
          <w:color w:val="auto"/>
          <w:kern w:val="2"/>
          <w:sz w:val="22"/>
          <w:szCs w:val="24"/>
          <w:lang w:eastAsia="zh-CN"/>
          <w14:ligatures w14:val="standardContextual"/>
        </w:rPr>
      </w:pPr>
      <w:hyperlink w:anchor="_Toc229995643" w:history="1">
        <w:r w:rsidRPr="00BB1B41">
          <w:rPr>
            <w:rStyle w:val="aff9"/>
            <w:rFonts w:ascii="微软雅黑" w:eastAsia="微软雅黑" w:hAnsi="微软雅黑"/>
            <w:noProof/>
            <w:lang w:eastAsia="zh-CN"/>
          </w:rPr>
          <w:t>14.7 直播预设进程名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_Toc229995643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B73E8C">
          <w:rPr>
            <w:rFonts w:hint="eastAsia"/>
            <w:noProof/>
            <w:webHidden/>
          </w:rPr>
          <w:t>26</w:t>
        </w:r>
        <w:r>
          <w:rPr>
            <w:rFonts w:hint="eastAsia"/>
            <w:noProof/>
            <w:webHidden/>
          </w:rPr>
          <w:fldChar w:fldCharType="end"/>
        </w:r>
      </w:hyperlink>
    </w:p>
    <w:p w14:paraId="78F9D962" w14:textId="1E9F8EE2" w:rsidR="007A2390" w:rsidRDefault="007A2390">
      <w:pPr>
        <w:pStyle w:val="TOC2"/>
        <w:tabs>
          <w:tab w:val="right" w:leader="dot" w:pos="9736"/>
        </w:tabs>
        <w:rPr>
          <w:rFonts w:asciiTheme="minorHAnsi" w:eastAsiaTheme="minorEastAsia" w:hAnsiTheme="minorHAnsi" w:hint="eastAsia"/>
          <w:noProof/>
          <w:color w:val="auto"/>
          <w:kern w:val="2"/>
          <w:sz w:val="22"/>
          <w:szCs w:val="24"/>
          <w:lang w:eastAsia="zh-CN"/>
          <w14:ligatures w14:val="standardContextual"/>
        </w:rPr>
      </w:pPr>
      <w:hyperlink w:anchor="_Toc229995644" w:history="1">
        <w:r w:rsidRPr="00BB1B41">
          <w:rPr>
            <w:rStyle w:val="aff9"/>
            <w:rFonts w:ascii="微软雅黑" w:eastAsia="微软雅黑" w:hAnsi="微软雅黑"/>
            <w:noProof/>
            <w:lang w:eastAsia="zh-CN"/>
          </w:rPr>
          <w:t>14.8 数据管理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_Toc229995644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B73E8C">
          <w:rPr>
            <w:rFonts w:hint="eastAsia"/>
            <w:noProof/>
            <w:webHidden/>
          </w:rPr>
          <w:t>26</w:t>
        </w:r>
        <w:r>
          <w:rPr>
            <w:rFonts w:hint="eastAsia"/>
            <w:noProof/>
            <w:webHidden/>
          </w:rPr>
          <w:fldChar w:fldCharType="end"/>
        </w:r>
      </w:hyperlink>
    </w:p>
    <w:p w14:paraId="24158FAC" w14:textId="2D6E0D6A" w:rsidR="007A2390" w:rsidRDefault="007A2390">
      <w:pPr>
        <w:pStyle w:val="TOC1"/>
        <w:tabs>
          <w:tab w:val="right" w:leader="dot" w:pos="9736"/>
        </w:tabs>
        <w:rPr>
          <w:rFonts w:asciiTheme="minorHAnsi" w:eastAsiaTheme="minorEastAsia" w:hAnsiTheme="minorHAnsi" w:hint="eastAsia"/>
          <w:noProof/>
          <w:color w:val="auto"/>
          <w:kern w:val="2"/>
          <w:sz w:val="22"/>
          <w:szCs w:val="24"/>
          <w:lang w:eastAsia="zh-CN"/>
          <w14:ligatures w14:val="standardContextual"/>
        </w:rPr>
      </w:pPr>
      <w:hyperlink w:anchor="_Toc229995645" w:history="1">
        <w:r w:rsidRPr="00BB1B41">
          <w:rPr>
            <w:rStyle w:val="aff9"/>
            <w:rFonts w:ascii="微软雅黑" w:eastAsia="微软雅黑" w:hAnsi="微软雅黑"/>
            <w:noProof/>
            <w:lang w:eastAsia="zh-CN"/>
          </w:rPr>
          <w:t>15. 常见问题与处理建议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_Toc229995645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B73E8C">
          <w:rPr>
            <w:rFonts w:hint="eastAsia"/>
            <w:noProof/>
            <w:webHidden/>
          </w:rPr>
          <w:t>27</w:t>
        </w:r>
        <w:r>
          <w:rPr>
            <w:rFonts w:hint="eastAsia"/>
            <w:noProof/>
            <w:webHidden/>
          </w:rPr>
          <w:fldChar w:fldCharType="end"/>
        </w:r>
      </w:hyperlink>
    </w:p>
    <w:p w14:paraId="5FC16C92" w14:textId="6A3571C1" w:rsidR="008B1B9B" w:rsidRDefault="00000000">
      <w:pPr>
        <w:spacing w:after="0"/>
        <w:rPr>
          <w:rFonts w:hint="eastAsia"/>
        </w:rPr>
      </w:pPr>
      <w:r>
        <w:fldChar w:fldCharType="end"/>
      </w:r>
    </w:p>
    <w:p w14:paraId="1A6F021F" w14:textId="77777777" w:rsidR="008B1B9B" w:rsidRDefault="00000000">
      <w:pPr>
        <w:rPr>
          <w:rFonts w:hint="eastAsia"/>
        </w:rPr>
      </w:pPr>
      <w:r>
        <w:br w:type="page"/>
      </w:r>
    </w:p>
    <w:p w14:paraId="2FB11403" w14:textId="77777777" w:rsidR="008B1B9B" w:rsidRDefault="00000000">
      <w:pPr>
        <w:pStyle w:val="1"/>
        <w:rPr>
          <w:rFonts w:hint="eastAsia"/>
          <w:lang w:eastAsia="zh-CN"/>
        </w:rPr>
      </w:pPr>
      <w:bookmarkStart w:id="2" w:name="h_1"/>
      <w:bookmarkStart w:id="3" w:name="_Toc229995583"/>
      <w:r>
        <w:rPr>
          <w:rFonts w:ascii="微软雅黑" w:eastAsia="微软雅黑" w:hAnsi="微软雅黑"/>
          <w:lang w:eastAsia="zh-CN"/>
        </w:rPr>
        <w:lastRenderedPageBreak/>
        <w:t>1. 文档说明</w:t>
      </w:r>
      <w:bookmarkEnd w:id="2"/>
      <w:bookmarkEnd w:id="3"/>
    </w:p>
    <w:p w14:paraId="37598C22" w14:textId="77777777" w:rsidR="008B1B9B" w:rsidRDefault="00000000">
      <w:pPr>
        <w:pStyle w:val="21"/>
        <w:rPr>
          <w:rFonts w:hint="eastAsia"/>
          <w:lang w:eastAsia="zh-CN"/>
        </w:rPr>
      </w:pPr>
      <w:bookmarkStart w:id="4" w:name="_Toc229995584"/>
      <w:r>
        <w:rPr>
          <w:rFonts w:ascii="微软雅黑" w:eastAsia="微软雅黑" w:hAnsi="微软雅黑"/>
          <w:lang w:eastAsia="zh-CN"/>
        </w:rPr>
        <w:t>1.1 编写目的</w:t>
      </w:r>
      <w:bookmarkEnd w:id="4"/>
    </w:p>
    <w:p w14:paraId="0161D46A" w14:textId="77777777" w:rsidR="008B1B9B" w:rsidRDefault="00000000">
      <w:pPr>
        <w:rPr>
          <w:rFonts w:hint="eastAsia"/>
          <w:lang w:eastAsia="zh-CN"/>
        </w:rPr>
      </w:pPr>
      <w:r>
        <w:rPr>
          <w:lang w:eastAsia="zh-CN"/>
        </w:rPr>
        <w:t>本文档用于指导用户完成两线助手-客户端的日常操作，包括网络测速、时延检测、资源监控、光网诊断、路由追踪、直播诊断、AI 智能诊断、报告导出和系统配置等工作。</w:t>
      </w:r>
    </w:p>
    <w:p w14:paraId="211E94BE" w14:textId="77777777" w:rsidR="008B1B9B" w:rsidRDefault="00000000">
      <w:pPr>
        <w:pStyle w:val="21"/>
        <w:rPr>
          <w:rFonts w:hint="eastAsia"/>
        </w:rPr>
      </w:pPr>
      <w:bookmarkStart w:id="5" w:name="_Toc229995585"/>
      <w:r>
        <w:rPr>
          <w:rFonts w:ascii="微软雅黑" w:eastAsia="微软雅黑" w:hAnsi="微软雅黑"/>
        </w:rPr>
        <w:t xml:space="preserve">1.2 </w:t>
      </w:r>
      <w:proofErr w:type="spellStart"/>
      <w:r>
        <w:rPr>
          <w:rFonts w:ascii="微软雅黑" w:eastAsia="微软雅黑" w:hAnsi="微软雅黑"/>
        </w:rPr>
        <w:t>使用约定</w:t>
      </w:r>
      <w:bookmarkEnd w:id="5"/>
      <w:proofErr w:type="spellEnd"/>
    </w:p>
    <w:p w14:paraId="2D3CF346" w14:textId="77777777" w:rsidR="008B1B9B" w:rsidRDefault="00000000">
      <w:pPr>
        <w:pStyle w:val="a0"/>
        <w:rPr>
          <w:rFonts w:hint="eastAsia"/>
          <w:lang w:eastAsia="zh-CN"/>
        </w:rPr>
      </w:pPr>
      <w:r>
        <w:rPr>
          <w:lang w:eastAsia="zh-CN"/>
        </w:rPr>
        <w:t>“点击”表示使用鼠标左键选择界面按钮或菜单。</w:t>
      </w:r>
    </w:p>
    <w:p w14:paraId="164D96E4" w14:textId="77777777" w:rsidR="008B1B9B" w:rsidRDefault="00000000">
      <w:pPr>
        <w:pStyle w:val="a0"/>
        <w:rPr>
          <w:rFonts w:hint="eastAsia"/>
          <w:lang w:eastAsia="zh-CN"/>
        </w:rPr>
      </w:pPr>
      <w:r>
        <w:rPr>
          <w:lang w:eastAsia="zh-CN"/>
        </w:rPr>
        <w:t>“输入”表示在文本框内填写域名、IP 地址、端口或配置参数。</w:t>
      </w:r>
    </w:p>
    <w:p w14:paraId="270203D2" w14:textId="77777777" w:rsidR="008B1B9B" w:rsidRDefault="00000000">
      <w:pPr>
        <w:pStyle w:val="a0"/>
        <w:rPr>
          <w:rFonts w:hint="eastAsia"/>
          <w:lang w:eastAsia="zh-CN"/>
        </w:rPr>
      </w:pPr>
      <w:r>
        <w:rPr>
          <w:lang w:eastAsia="zh-CN"/>
        </w:rPr>
        <w:t>本文以当前代码中的界面文案为准；如后续界面文案调整，应同步更新本手册。</w:t>
      </w:r>
    </w:p>
    <w:p w14:paraId="13595F04" w14:textId="77777777" w:rsidR="008B1B9B" w:rsidRDefault="00000000">
      <w:pPr>
        <w:pStyle w:val="1"/>
        <w:rPr>
          <w:rFonts w:hint="eastAsia"/>
          <w:lang w:eastAsia="zh-CN"/>
        </w:rPr>
      </w:pPr>
      <w:bookmarkStart w:id="6" w:name="h_2"/>
      <w:bookmarkStart w:id="7" w:name="_Toc229995586"/>
      <w:r>
        <w:rPr>
          <w:rFonts w:ascii="微软雅黑" w:eastAsia="微软雅黑" w:hAnsi="微软雅黑"/>
          <w:lang w:eastAsia="zh-CN"/>
        </w:rPr>
        <w:t>2. 产品概述</w:t>
      </w:r>
      <w:bookmarkEnd w:id="6"/>
      <w:bookmarkEnd w:id="7"/>
    </w:p>
    <w:p w14:paraId="669EDA1E" w14:textId="77777777" w:rsidR="008B1B9B" w:rsidRDefault="00000000">
      <w:pPr>
        <w:rPr>
          <w:rFonts w:hint="eastAsia"/>
          <w:lang w:eastAsia="zh-CN"/>
        </w:rPr>
      </w:pPr>
      <w:r>
        <w:rPr>
          <w:lang w:eastAsia="zh-CN"/>
        </w:rPr>
        <w:t>两线助手-客户端是一款桌面端网络诊断与管理工具，面向普通网络诊断和直播场景网络质量保障。系统提供从链路质量、终端资源、光网状态、路由路径、直播流量到 AI 综合分析的一体化诊断能力，并支持生成历史报告。</w:t>
      </w:r>
    </w:p>
    <w:p w14:paraId="77229D8B" w14:textId="77777777" w:rsidR="008B1B9B" w:rsidRDefault="00000000">
      <w:pPr>
        <w:pStyle w:val="21"/>
        <w:rPr>
          <w:rFonts w:hint="eastAsia"/>
        </w:rPr>
      </w:pPr>
      <w:bookmarkStart w:id="8" w:name="_Toc229995587"/>
      <w:r>
        <w:rPr>
          <w:rFonts w:ascii="微软雅黑" w:eastAsia="微软雅黑" w:hAnsi="微软雅黑"/>
        </w:rPr>
        <w:t xml:space="preserve">2.1 </w:t>
      </w:r>
      <w:proofErr w:type="spellStart"/>
      <w:r>
        <w:rPr>
          <w:rFonts w:ascii="微软雅黑" w:eastAsia="微软雅黑" w:hAnsi="微软雅黑"/>
        </w:rPr>
        <w:t>主要功能</w:t>
      </w:r>
      <w:bookmarkEnd w:id="8"/>
      <w:proofErr w:type="spellEnd"/>
    </w:p>
    <w:tbl>
      <w:tblPr>
        <w:tblStyle w:val="aff1"/>
        <w:tblW w:w="0" w:type="auto"/>
        <w:jc w:val="center"/>
        <w:tblLook w:val="04A0" w:firstRow="1" w:lastRow="0" w:firstColumn="1" w:lastColumn="0" w:noHBand="0" w:noVBand="1"/>
      </w:tblPr>
      <w:tblGrid>
        <w:gridCol w:w="3249"/>
        <w:gridCol w:w="3249"/>
        <w:gridCol w:w="3249"/>
      </w:tblGrid>
      <w:tr w:rsidR="008B1B9B" w14:paraId="25733182" w14:textId="77777777">
        <w:trPr>
          <w:jc w:val="center"/>
        </w:trPr>
        <w:tc>
          <w:tcPr>
            <w:tcW w:w="3249" w:type="dxa"/>
            <w:shd w:val="clear" w:color="auto" w:fill="F2F2F2"/>
            <w:vAlign w:val="center"/>
          </w:tcPr>
          <w:p w14:paraId="0602C5E0" w14:textId="77777777" w:rsidR="008B1B9B" w:rsidRDefault="00000000">
            <w:pPr>
              <w:spacing w:after="0"/>
              <w:rPr>
                <w:rFonts w:hint="eastAsia"/>
              </w:rPr>
            </w:pPr>
            <w:r>
              <w:rPr>
                <w:b/>
                <w:sz w:val="19"/>
              </w:rPr>
              <w:t>模块</w:t>
            </w:r>
          </w:p>
        </w:tc>
        <w:tc>
          <w:tcPr>
            <w:tcW w:w="3249" w:type="dxa"/>
            <w:shd w:val="clear" w:color="auto" w:fill="F2F2F2"/>
            <w:vAlign w:val="center"/>
          </w:tcPr>
          <w:p w14:paraId="336DD6E7" w14:textId="77777777" w:rsidR="008B1B9B" w:rsidRDefault="00000000">
            <w:pPr>
              <w:spacing w:after="0"/>
              <w:rPr>
                <w:rFonts w:hint="eastAsia"/>
              </w:rPr>
            </w:pPr>
            <w:r>
              <w:rPr>
                <w:b/>
                <w:sz w:val="19"/>
              </w:rPr>
              <w:t>功能说明</w:t>
            </w:r>
          </w:p>
        </w:tc>
        <w:tc>
          <w:tcPr>
            <w:tcW w:w="3249" w:type="dxa"/>
            <w:shd w:val="clear" w:color="auto" w:fill="F2F2F2"/>
            <w:vAlign w:val="center"/>
          </w:tcPr>
          <w:p w14:paraId="17DA1C0F" w14:textId="77777777" w:rsidR="008B1B9B" w:rsidRDefault="00000000">
            <w:pPr>
              <w:spacing w:after="0"/>
              <w:rPr>
                <w:rFonts w:hint="eastAsia"/>
              </w:rPr>
            </w:pPr>
            <w:r>
              <w:rPr>
                <w:b/>
                <w:sz w:val="19"/>
              </w:rPr>
              <w:t>典型使用场景</w:t>
            </w:r>
          </w:p>
        </w:tc>
      </w:tr>
      <w:tr w:rsidR="008B1B9B" w14:paraId="7CB28CB2" w14:textId="77777777">
        <w:trPr>
          <w:jc w:val="center"/>
        </w:trPr>
        <w:tc>
          <w:tcPr>
            <w:tcW w:w="3249" w:type="dxa"/>
            <w:vAlign w:val="center"/>
          </w:tcPr>
          <w:p w14:paraId="4F3F1BB2" w14:textId="77777777" w:rsidR="008B1B9B" w:rsidRDefault="00000000">
            <w:pPr>
              <w:spacing w:after="0"/>
              <w:rPr>
                <w:rFonts w:hint="eastAsia"/>
              </w:rPr>
            </w:pPr>
            <w:r>
              <w:rPr>
                <w:sz w:val="19"/>
              </w:rPr>
              <w:t>首页</w:t>
            </w:r>
          </w:p>
        </w:tc>
        <w:tc>
          <w:tcPr>
            <w:tcW w:w="3249" w:type="dxa"/>
            <w:vAlign w:val="center"/>
          </w:tcPr>
          <w:p w14:paraId="431662D7" w14:textId="77777777" w:rsidR="008B1B9B" w:rsidRDefault="00000000">
            <w:pPr>
              <w:spacing w:after="0"/>
              <w:rPr>
                <w:rFonts w:hint="eastAsia"/>
                <w:lang w:eastAsia="zh-CN"/>
              </w:rPr>
            </w:pPr>
            <w:r>
              <w:rPr>
                <w:sz w:val="19"/>
                <w:lang w:eastAsia="zh-CN"/>
              </w:rPr>
              <w:t>展示本机设备信息、当前网络信息和各诊断入口。</w:t>
            </w:r>
          </w:p>
        </w:tc>
        <w:tc>
          <w:tcPr>
            <w:tcW w:w="3249" w:type="dxa"/>
            <w:vAlign w:val="center"/>
          </w:tcPr>
          <w:p w14:paraId="4CDAB084" w14:textId="77777777" w:rsidR="008B1B9B" w:rsidRDefault="00000000">
            <w:pPr>
              <w:spacing w:after="0"/>
              <w:rPr>
                <w:rFonts w:hint="eastAsia"/>
                <w:lang w:eastAsia="zh-CN"/>
              </w:rPr>
            </w:pPr>
            <w:r>
              <w:rPr>
                <w:sz w:val="19"/>
                <w:lang w:eastAsia="zh-CN"/>
              </w:rPr>
              <w:t>进入系统后快速了解当前网络环境。</w:t>
            </w:r>
          </w:p>
        </w:tc>
      </w:tr>
      <w:tr w:rsidR="008B1B9B" w14:paraId="0779A11F" w14:textId="77777777">
        <w:trPr>
          <w:jc w:val="center"/>
        </w:trPr>
        <w:tc>
          <w:tcPr>
            <w:tcW w:w="3249" w:type="dxa"/>
            <w:vAlign w:val="center"/>
          </w:tcPr>
          <w:p w14:paraId="68CC7336" w14:textId="77777777" w:rsidR="008B1B9B" w:rsidRDefault="00000000">
            <w:pPr>
              <w:spacing w:after="0"/>
              <w:rPr>
                <w:rFonts w:hint="eastAsia"/>
              </w:rPr>
            </w:pPr>
            <w:proofErr w:type="spellStart"/>
            <w:r>
              <w:rPr>
                <w:sz w:val="19"/>
              </w:rPr>
              <w:t>速率检测</w:t>
            </w:r>
            <w:proofErr w:type="spellEnd"/>
          </w:p>
        </w:tc>
        <w:tc>
          <w:tcPr>
            <w:tcW w:w="3249" w:type="dxa"/>
            <w:vAlign w:val="center"/>
          </w:tcPr>
          <w:p w14:paraId="066CC3D9" w14:textId="77777777" w:rsidR="008B1B9B" w:rsidRDefault="00000000">
            <w:pPr>
              <w:spacing w:after="0"/>
              <w:rPr>
                <w:rFonts w:hint="eastAsia"/>
                <w:lang w:eastAsia="zh-CN"/>
              </w:rPr>
            </w:pPr>
            <w:r>
              <w:rPr>
                <w:sz w:val="19"/>
                <w:lang w:eastAsia="zh-CN"/>
              </w:rPr>
              <w:t>检测下行、上行速率，并绘制实时曲线。</w:t>
            </w:r>
          </w:p>
        </w:tc>
        <w:tc>
          <w:tcPr>
            <w:tcW w:w="3249" w:type="dxa"/>
            <w:vAlign w:val="center"/>
          </w:tcPr>
          <w:p w14:paraId="15A21E85" w14:textId="77777777" w:rsidR="008B1B9B" w:rsidRDefault="00000000">
            <w:pPr>
              <w:spacing w:after="0"/>
              <w:rPr>
                <w:rFonts w:hint="eastAsia"/>
                <w:lang w:eastAsia="zh-CN"/>
              </w:rPr>
            </w:pPr>
            <w:r>
              <w:rPr>
                <w:sz w:val="19"/>
                <w:lang w:eastAsia="zh-CN"/>
              </w:rPr>
              <w:t>判断用户当前带宽是否满足业务要求。</w:t>
            </w:r>
          </w:p>
        </w:tc>
      </w:tr>
      <w:tr w:rsidR="008B1B9B" w14:paraId="476B3326" w14:textId="77777777">
        <w:trPr>
          <w:jc w:val="center"/>
        </w:trPr>
        <w:tc>
          <w:tcPr>
            <w:tcW w:w="3249" w:type="dxa"/>
            <w:vAlign w:val="center"/>
          </w:tcPr>
          <w:p w14:paraId="6026DCB4" w14:textId="77777777" w:rsidR="008B1B9B" w:rsidRDefault="00000000">
            <w:pPr>
              <w:spacing w:after="0"/>
              <w:rPr>
                <w:rFonts w:hint="eastAsia"/>
              </w:rPr>
            </w:pPr>
            <w:proofErr w:type="spellStart"/>
            <w:r>
              <w:rPr>
                <w:sz w:val="19"/>
              </w:rPr>
              <w:t>时延检测</w:t>
            </w:r>
            <w:proofErr w:type="spellEnd"/>
          </w:p>
        </w:tc>
        <w:tc>
          <w:tcPr>
            <w:tcW w:w="3249" w:type="dxa"/>
            <w:vAlign w:val="center"/>
          </w:tcPr>
          <w:p w14:paraId="4DEDD94E" w14:textId="77777777" w:rsidR="008B1B9B" w:rsidRDefault="00000000">
            <w:pPr>
              <w:spacing w:after="0"/>
              <w:rPr>
                <w:rFonts w:hint="eastAsia"/>
                <w:lang w:eastAsia="zh-CN"/>
              </w:rPr>
            </w:pPr>
            <w:r>
              <w:rPr>
                <w:sz w:val="19"/>
                <w:lang w:eastAsia="zh-CN"/>
              </w:rPr>
              <w:t>对配置站点执行 ICMP Ping 检测，统计平均时延、抖动、丢包。</w:t>
            </w:r>
          </w:p>
        </w:tc>
        <w:tc>
          <w:tcPr>
            <w:tcW w:w="3249" w:type="dxa"/>
            <w:vAlign w:val="center"/>
          </w:tcPr>
          <w:p w14:paraId="38B65F1A" w14:textId="77777777" w:rsidR="008B1B9B" w:rsidRDefault="00000000">
            <w:pPr>
              <w:spacing w:after="0"/>
              <w:rPr>
                <w:rFonts w:hint="eastAsia"/>
                <w:lang w:eastAsia="zh-CN"/>
              </w:rPr>
            </w:pPr>
            <w:r>
              <w:rPr>
                <w:sz w:val="19"/>
                <w:lang w:eastAsia="zh-CN"/>
              </w:rPr>
              <w:t>定位访问慢、网络波动、丢包问题。</w:t>
            </w:r>
          </w:p>
        </w:tc>
      </w:tr>
      <w:tr w:rsidR="008B1B9B" w14:paraId="2149BAB5" w14:textId="77777777">
        <w:trPr>
          <w:jc w:val="center"/>
        </w:trPr>
        <w:tc>
          <w:tcPr>
            <w:tcW w:w="3249" w:type="dxa"/>
            <w:vAlign w:val="center"/>
          </w:tcPr>
          <w:p w14:paraId="76961650" w14:textId="77777777" w:rsidR="008B1B9B" w:rsidRDefault="00000000">
            <w:pPr>
              <w:spacing w:after="0"/>
              <w:rPr>
                <w:rFonts w:hint="eastAsia"/>
              </w:rPr>
            </w:pPr>
            <w:proofErr w:type="spellStart"/>
            <w:r>
              <w:rPr>
                <w:sz w:val="19"/>
              </w:rPr>
              <w:t>资源监控</w:t>
            </w:r>
            <w:proofErr w:type="spellEnd"/>
          </w:p>
        </w:tc>
        <w:tc>
          <w:tcPr>
            <w:tcW w:w="3249" w:type="dxa"/>
            <w:vAlign w:val="center"/>
          </w:tcPr>
          <w:p w14:paraId="76E2EF46" w14:textId="77777777" w:rsidR="008B1B9B" w:rsidRDefault="00000000">
            <w:pPr>
              <w:spacing w:after="0"/>
              <w:rPr>
                <w:rFonts w:hint="eastAsia"/>
                <w:lang w:eastAsia="zh-CN"/>
              </w:rPr>
            </w:pPr>
            <w:r>
              <w:rPr>
                <w:sz w:val="19"/>
                <w:lang w:eastAsia="zh-CN"/>
              </w:rPr>
              <w:t>监控 CPU、GPU、内存、磁盘、网络吞吐及进程 Top 列表。</w:t>
            </w:r>
          </w:p>
        </w:tc>
        <w:tc>
          <w:tcPr>
            <w:tcW w:w="3249" w:type="dxa"/>
            <w:vAlign w:val="center"/>
          </w:tcPr>
          <w:p w14:paraId="7B024624" w14:textId="77777777" w:rsidR="008B1B9B" w:rsidRDefault="00000000">
            <w:pPr>
              <w:spacing w:after="0"/>
              <w:rPr>
                <w:rFonts w:hint="eastAsia"/>
                <w:lang w:eastAsia="zh-CN"/>
              </w:rPr>
            </w:pPr>
            <w:r>
              <w:rPr>
                <w:sz w:val="19"/>
                <w:lang w:eastAsia="zh-CN"/>
              </w:rPr>
              <w:t>判断网络问题是否受本机资源占用影响。</w:t>
            </w:r>
          </w:p>
        </w:tc>
      </w:tr>
      <w:tr w:rsidR="008B1B9B" w14:paraId="53D423A6" w14:textId="77777777">
        <w:trPr>
          <w:jc w:val="center"/>
        </w:trPr>
        <w:tc>
          <w:tcPr>
            <w:tcW w:w="3249" w:type="dxa"/>
            <w:vAlign w:val="center"/>
          </w:tcPr>
          <w:p w14:paraId="248C6D53" w14:textId="77777777" w:rsidR="008B1B9B" w:rsidRDefault="00000000">
            <w:pPr>
              <w:spacing w:after="0"/>
              <w:rPr>
                <w:rFonts w:hint="eastAsia"/>
              </w:rPr>
            </w:pPr>
            <w:proofErr w:type="spellStart"/>
            <w:r>
              <w:rPr>
                <w:sz w:val="19"/>
              </w:rPr>
              <w:t>光网诊断</w:t>
            </w:r>
            <w:proofErr w:type="spellEnd"/>
          </w:p>
        </w:tc>
        <w:tc>
          <w:tcPr>
            <w:tcW w:w="3249" w:type="dxa"/>
            <w:vAlign w:val="center"/>
          </w:tcPr>
          <w:p w14:paraId="3A4ACC24" w14:textId="77777777" w:rsidR="008B1B9B" w:rsidRDefault="00000000">
            <w:pPr>
              <w:spacing w:after="0"/>
              <w:rPr>
                <w:rFonts w:hint="eastAsia"/>
                <w:lang w:eastAsia="zh-CN"/>
              </w:rPr>
            </w:pPr>
            <w:proofErr w:type="gramStart"/>
            <w:r>
              <w:rPr>
                <w:sz w:val="19"/>
                <w:lang w:eastAsia="zh-CN"/>
              </w:rPr>
              <w:t>基于私网</w:t>
            </w:r>
            <w:proofErr w:type="gramEnd"/>
            <w:r>
              <w:rPr>
                <w:sz w:val="19"/>
                <w:lang w:eastAsia="zh-CN"/>
              </w:rPr>
              <w:t xml:space="preserve"> IP 查询</w:t>
            </w:r>
            <w:proofErr w:type="gramStart"/>
            <w:r>
              <w:rPr>
                <w:sz w:val="19"/>
                <w:lang w:eastAsia="zh-CN"/>
              </w:rPr>
              <w:t>光口质</w:t>
            </w:r>
            <w:proofErr w:type="gramEnd"/>
            <w:r>
              <w:rPr>
                <w:sz w:val="19"/>
                <w:lang w:eastAsia="zh-CN"/>
              </w:rPr>
              <w:t>态、链路、终端、套餐和流量信息。</w:t>
            </w:r>
          </w:p>
        </w:tc>
        <w:tc>
          <w:tcPr>
            <w:tcW w:w="3249" w:type="dxa"/>
            <w:vAlign w:val="center"/>
          </w:tcPr>
          <w:p w14:paraId="62864363" w14:textId="77777777" w:rsidR="008B1B9B" w:rsidRDefault="00000000">
            <w:pPr>
              <w:spacing w:after="0"/>
              <w:rPr>
                <w:rFonts w:hint="eastAsia"/>
                <w:lang w:eastAsia="zh-CN"/>
              </w:rPr>
            </w:pPr>
            <w:r>
              <w:rPr>
                <w:sz w:val="19"/>
                <w:lang w:eastAsia="zh-CN"/>
              </w:rPr>
              <w:t>排查光猫、PON 口、光衰、资源状态等问题。</w:t>
            </w:r>
          </w:p>
        </w:tc>
      </w:tr>
      <w:tr w:rsidR="008B1B9B" w14:paraId="67CEA3F0" w14:textId="77777777">
        <w:trPr>
          <w:jc w:val="center"/>
        </w:trPr>
        <w:tc>
          <w:tcPr>
            <w:tcW w:w="3249" w:type="dxa"/>
            <w:vAlign w:val="center"/>
          </w:tcPr>
          <w:p w14:paraId="0C688CB9" w14:textId="77777777" w:rsidR="008B1B9B" w:rsidRDefault="00000000">
            <w:pPr>
              <w:spacing w:after="0"/>
              <w:rPr>
                <w:rFonts w:hint="eastAsia"/>
              </w:rPr>
            </w:pPr>
            <w:proofErr w:type="spellStart"/>
            <w:r>
              <w:rPr>
                <w:sz w:val="19"/>
              </w:rPr>
              <w:t>路由追踪</w:t>
            </w:r>
            <w:proofErr w:type="spellEnd"/>
          </w:p>
        </w:tc>
        <w:tc>
          <w:tcPr>
            <w:tcW w:w="3249" w:type="dxa"/>
            <w:vAlign w:val="center"/>
          </w:tcPr>
          <w:p w14:paraId="21EB3A86" w14:textId="77777777" w:rsidR="008B1B9B" w:rsidRDefault="00000000">
            <w:pPr>
              <w:spacing w:after="0"/>
              <w:rPr>
                <w:rFonts w:hint="eastAsia"/>
                <w:lang w:eastAsia="zh-CN"/>
              </w:rPr>
            </w:pPr>
            <w:r>
              <w:rPr>
                <w:sz w:val="19"/>
                <w:lang w:eastAsia="zh-CN"/>
              </w:rPr>
              <w:t>支持</w:t>
            </w:r>
            <w:proofErr w:type="gramStart"/>
            <w:r>
              <w:rPr>
                <w:sz w:val="19"/>
                <w:lang w:eastAsia="zh-CN"/>
              </w:rPr>
              <w:t>快速逐跳追踪</w:t>
            </w:r>
            <w:proofErr w:type="gramEnd"/>
            <w:r>
              <w:rPr>
                <w:sz w:val="19"/>
                <w:lang w:eastAsia="zh-CN"/>
              </w:rPr>
              <w:t>和精准多路径探</w:t>
            </w:r>
            <w:r>
              <w:rPr>
                <w:sz w:val="19"/>
                <w:lang w:eastAsia="zh-CN"/>
              </w:rPr>
              <w:lastRenderedPageBreak/>
              <w:t>测。</w:t>
            </w:r>
          </w:p>
        </w:tc>
        <w:tc>
          <w:tcPr>
            <w:tcW w:w="3249" w:type="dxa"/>
            <w:vAlign w:val="center"/>
          </w:tcPr>
          <w:p w14:paraId="5830EBB0" w14:textId="77777777" w:rsidR="008B1B9B" w:rsidRDefault="00000000">
            <w:pPr>
              <w:spacing w:after="0"/>
              <w:rPr>
                <w:rFonts w:hint="eastAsia"/>
                <w:lang w:eastAsia="zh-CN"/>
              </w:rPr>
            </w:pPr>
            <w:r>
              <w:rPr>
                <w:sz w:val="19"/>
                <w:lang w:eastAsia="zh-CN"/>
              </w:rPr>
              <w:lastRenderedPageBreak/>
              <w:t>定位路径中断、超时节点、多路径</w:t>
            </w:r>
            <w:r>
              <w:rPr>
                <w:sz w:val="19"/>
                <w:lang w:eastAsia="zh-CN"/>
              </w:rPr>
              <w:lastRenderedPageBreak/>
              <w:t>质量异常。</w:t>
            </w:r>
          </w:p>
        </w:tc>
      </w:tr>
      <w:tr w:rsidR="008B1B9B" w14:paraId="7F7A33F5" w14:textId="77777777">
        <w:trPr>
          <w:jc w:val="center"/>
        </w:trPr>
        <w:tc>
          <w:tcPr>
            <w:tcW w:w="3249" w:type="dxa"/>
            <w:vAlign w:val="center"/>
          </w:tcPr>
          <w:p w14:paraId="7D7428B1" w14:textId="77777777" w:rsidR="008B1B9B" w:rsidRDefault="00000000">
            <w:pPr>
              <w:spacing w:after="0"/>
              <w:rPr>
                <w:rFonts w:hint="eastAsia"/>
              </w:rPr>
            </w:pPr>
            <w:proofErr w:type="spellStart"/>
            <w:r>
              <w:rPr>
                <w:sz w:val="19"/>
              </w:rPr>
              <w:lastRenderedPageBreak/>
              <w:t>直播诊断</w:t>
            </w:r>
            <w:proofErr w:type="spellEnd"/>
          </w:p>
        </w:tc>
        <w:tc>
          <w:tcPr>
            <w:tcW w:w="3249" w:type="dxa"/>
            <w:vAlign w:val="center"/>
          </w:tcPr>
          <w:p w14:paraId="6C4A0DD4" w14:textId="77777777" w:rsidR="008B1B9B" w:rsidRDefault="00000000">
            <w:pPr>
              <w:spacing w:after="0"/>
              <w:rPr>
                <w:rFonts w:hint="eastAsia"/>
                <w:lang w:eastAsia="zh-CN"/>
              </w:rPr>
            </w:pPr>
            <w:r>
              <w:rPr>
                <w:sz w:val="19"/>
                <w:lang w:eastAsia="zh-CN"/>
              </w:rPr>
              <w:t>抓取直播相关流量，分析码率、稳定性、重传/丢包、RTT 和抖动。</w:t>
            </w:r>
          </w:p>
        </w:tc>
        <w:tc>
          <w:tcPr>
            <w:tcW w:w="3249" w:type="dxa"/>
            <w:vAlign w:val="center"/>
          </w:tcPr>
          <w:p w14:paraId="70015DD9" w14:textId="77777777" w:rsidR="008B1B9B" w:rsidRDefault="00000000">
            <w:pPr>
              <w:spacing w:after="0"/>
              <w:rPr>
                <w:rFonts w:hint="eastAsia"/>
                <w:lang w:eastAsia="zh-CN"/>
              </w:rPr>
            </w:pPr>
            <w:r>
              <w:rPr>
                <w:sz w:val="19"/>
                <w:lang w:eastAsia="zh-CN"/>
              </w:rPr>
              <w:t>直播推流、互动直播、实时业务质量保障。</w:t>
            </w:r>
          </w:p>
        </w:tc>
      </w:tr>
      <w:tr w:rsidR="008B1B9B" w14:paraId="752198BA" w14:textId="77777777">
        <w:trPr>
          <w:jc w:val="center"/>
        </w:trPr>
        <w:tc>
          <w:tcPr>
            <w:tcW w:w="3249" w:type="dxa"/>
            <w:vAlign w:val="center"/>
          </w:tcPr>
          <w:p w14:paraId="0E282E06" w14:textId="77777777" w:rsidR="008B1B9B" w:rsidRDefault="00000000">
            <w:pPr>
              <w:spacing w:after="0"/>
              <w:rPr>
                <w:rFonts w:hint="eastAsia"/>
              </w:rPr>
            </w:pPr>
            <w:r>
              <w:rPr>
                <w:sz w:val="19"/>
              </w:rPr>
              <w:t xml:space="preserve">AI </w:t>
            </w:r>
            <w:proofErr w:type="spellStart"/>
            <w:r>
              <w:rPr>
                <w:sz w:val="19"/>
              </w:rPr>
              <w:t>智能诊断</w:t>
            </w:r>
            <w:proofErr w:type="spellEnd"/>
          </w:p>
        </w:tc>
        <w:tc>
          <w:tcPr>
            <w:tcW w:w="3249" w:type="dxa"/>
            <w:vAlign w:val="center"/>
          </w:tcPr>
          <w:p w14:paraId="367A64F0" w14:textId="77777777" w:rsidR="008B1B9B" w:rsidRDefault="00000000">
            <w:pPr>
              <w:spacing w:after="0"/>
              <w:rPr>
                <w:rFonts w:hint="eastAsia"/>
                <w:lang w:eastAsia="zh-CN"/>
              </w:rPr>
            </w:pPr>
            <w:r>
              <w:rPr>
                <w:sz w:val="19"/>
                <w:lang w:eastAsia="zh-CN"/>
              </w:rPr>
              <w:t>基于实时/历史数据生成诊断计划，执行检测并输出报告。</w:t>
            </w:r>
          </w:p>
        </w:tc>
        <w:tc>
          <w:tcPr>
            <w:tcW w:w="3249" w:type="dxa"/>
            <w:vAlign w:val="center"/>
          </w:tcPr>
          <w:p w14:paraId="107F0CFA" w14:textId="77777777" w:rsidR="008B1B9B" w:rsidRDefault="00000000">
            <w:pPr>
              <w:spacing w:after="0"/>
              <w:rPr>
                <w:rFonts w:hint="eastAsia"/>
                <w:lang w:eastAsia="zh-CN"/>
              </w:rPr>
            </w:pPr>
            <w:r>
              <w:rPr>
                <w:sz w:val="19"/>
                <w:lang w:eastAsia="zh-CN"/>
              </w:rPr>
              <w:t>需要综合多模块数据进行故障</w:t>
            </w:r>
            <w:proofErr w:type="gramStart"/>
            <w:r>
              <w:rPr>
                <w:sz w:val="19"/>
                <w:lang w:eastAsia="zh-CN"/>
              </w:rPr>
              <w:t>研</w:t>
            </w:r>
            <w:proofErr w:type="gramEnd"/>
            <w:r>
              <w:rPr>
                <w:sz w:val="19"/>
                <w:lang w:eastAsia="zh-CN"/>
              </w:rPr>
              <w:t>判。</w:t>
            </w:r>
          </w:p>
        </w:tc>
      </w:tr>
      <w:tr w:rsidR="008B1B9B" w14:paraId="2BCA7B85" w14:textId="77777777">
        <w:trPr>
          <w:jc w:val="center"/>
        </w:trPr>
        <w:tc>
          <w:tcPr>
            <w:tcW w:w="3249" w:type="dxa"/>
            <w:vAlign w:val="center"/>
          </w:tcPr>
          <w:p w14:paraId="24ED0378" w14:textId="77777777" w:rsidR="008B1B9B" w:rsidRDefault="00000000">
            <w:pPr>
              <w:spacing w:after="0"/>
              <w:rPr>
                <w:rFonts w:hint="eastAsia"/>
              </w:rPr>
            </w:pPr>
            <w:proofErr w:type="spellStart"/>
            <w:r>
              <w:rPr>
                <w:sz w:val="19"/>
              </w:rPr>
              <w:t>报告</w:t>
            </w:r>
            <w:proofErr w:type="spellEnd"/>
          </w:p>
        </w:tc>
        <w:tc>
          <w:tcPr>
            <w:tcW w:w="3249" w:type="dxa"/>
            <w:vAlign w:val="center"/>
          </w:tcPr>
          <w:p w14:paraId="33AADBA6" w14:textId="77777777" w:rsidR="008B1B9B" w:rsidRDefault="00000000">
            <w:pPr>
              <w:spacing w:after="0"/>
              <w:rPr>
                <w:rFonts w:hint="eastAsia"/>
                <w:lang w:eastAsia="zh-CN"/>
              </w:rPr>
            </w:pPr>
            <w:r>
              <w:rPr>
                <w:sz w:val="19"/>
                <w:lang w:eastAsia="zh-CN"/>
              </w:rPr>
              <w:t>查看、筛选、备注、删除和导出诊断报告。</w:t>
            </w:r>
          </w:p>
        </w:tc>
        <w:tc>
          <w:tcPr>
            <w:tcW w:w="3249" w:type="dxa"/>
            <w:vAlign w:val="center"/>
          </w:tcPr>
          <w:p w14:paraId="3CB94CF7" w14:textId="77777777" w:rsidR="008B1B9B" w:rsidRDefault="00000000">
            <w:pPr>
              <w:spacing w:after="0"/>
              <w:rPr>
                <w:rFonts w:hint="eastAsia"/>
                <w:lang w:eastAsia="zh-CN"/>
              </w:rPr>
            </w:pPr>
            <w:r>
              <w:rPr>
                <w:sz w:val="19"/>
                <w:lang w:eastAsia="zh-CN"/>
              </w:rPr>
              <w:t>故障闭环、归档、交付客户或内部复盘。</w:t>
            </w:r>
          </w:p>
        </w:tc>
      </w:tr>
      <w:tr w:rsidR="008B1B9B" w14:paraId="2F212CA3" w14:textId="77777777">
        <w:trPr>
          <w:jc w:val="center"/>
        </w:trPr>
        <w:tc>
          <w:tcPr>
            <w:tcW w:w="3249" w:type="dxa"/>
            <w:vAlign w:val="center"/>
          </w:tcPr>
          <w:p w14:paraId="11F1645A" w14:textId="77777777" w:rsidR="008B1B9B" w:rsidRDefault="00000000">
            <w:pPr>
              <w:spacing w:after="0"/>
              <w:rPr>
                <w:rFonts w:hint="eastAsia"/>
              </w:rPr>
            </w:pPr>
            <w:proofErr w:type="spellStart"/>
            <w:r>
              <w:rPr>
                <w:sz w:val="19"/>
              </w:rPr>
              <w:t>设置</w:t>
            </w:r>
            <w:proofErr w:type="spellEnd"/>
          </w:p>
        </w:tc>
        <w:tc>
          <w:tcPr>
            <w:tcW w:w="3249" w:type="dxa"/>
            <w:vAlign w:val="center"/>
          </w:tcPr>
          <w:p w14:paraId="74A38BA9" w14:textId="77777777" w:rsidR="008B1B9B" w:rsidRDefault="00000000">
            <w:pPr>
              <w:spacing w:after="0"/>
              <w:rPr>
                <w:rFonts w:hint="eastAsia"/>
                <w:lang w:eastAsia="zh-CN"/>
              </w:rPr>
            </w:pPr>
            <w:r>
              <w:rPr>
                <w:sz w:val="19"/>
                <w:lang w:eastAsia="zh-CN"/>
              </w:rPr>
              <w:t>配置测速节点、时延站点、资源采样、AI、路由、直播预设和数据管理。</w:t>
            </w:r>
          </w:p>
        </w:tc>
        <w:tc>
          <w:tcPr>
            <w:tcW w:w="3249" w:type="dxa"/>
            <w:vAlign w:val="center"/>
          </w:tcPr>
          <w:p w14:paraId="4131D0B9" w14:textId="77777777" w:rsidR="008B1B9B" w:rsidRDefault="00000000">
            <w:pPr>
              <w:spacing w:after="0"/>
              <w:rPr>
                <w:rFonts w:hint="eastAsia"/>
                <w:lang w:eastAsia="zh-CN"/>
              </w:rPr>
            </w:pPr>
            <w:r>
              <w:rPr>
                <w:sz w:val="19"/>
                <w:lang w:eastAsia="zh-CN"/>
              </w:rPr>
              <w:t>首次部署、参数调优、清理历史数据。</w:t>
            </w:r>
          </w:p>
        </w:tc>
      </w:tr>
    </w:tbl>
    <w:p w14:paraId="26BA447B" w14:textId="77777777" w:rsidR="008B1B9B" w:rsidRDefault="008B1B9B">
      <w:pPr>
        <w:rPr>
          <w:rFonts w:hint="eastAsia"/>
          <w:lang w:eastAsia="zh-CN"/>
        </w:rPr>
      </w:pPr>
    </w:p>
    <w:p w14:paraId="52E1DF4D" w14:textId="77777777" w:rsidR="008B1B9B" w:rsidRDefault="00000000">
      <w:pPr>
        <w:pStyle w:val="1"/>
        <w:rPr>
          <w:rFonts w:hint="eastAsia"/>
        </w:rPr>
      </w:pPr>
      <w:bookmarkStart w:id="9" w:name="h_3"/>
      <w:bookmarkStart w:id="10" w:name="_Toc229995588"/>
      <w:r>
        <w:rPr>
          <w:rFonts w:ascii="微软雅黑" w:eastAsia="微软雅黑" w:hAnsi="微软雅黑"/>
        </w:rPr>
        <w:t xml:space="preserve">3. </w:t>
      </w:r>
      <w:proofErr w:type="spellStart"/>
      <w:r>
        <w:rPr>
          <w:rFonts w:ascii="微软雅黑" w:eastAsia="微软雅黑" w:hAnsi="微软雅黑"/>
        </w:rPr>
        <w:t>使用前准备</w:t>
      </w:r>
      <w:bookmarkEnd w:id="9"/>
      <w:bookmarkEnd w:id="10"/>
      <w:proofErr w:type="spellEnd"/>
    </w:p>
    <w:p w14:paraId="3E4064CA" w14:textId="77777777" w:rsidR="008B1B9B" w:rsidRDefault="00000000">
      <w:pPr>
        <w:pStyle w:val="21"/>
        <w:rPr>
          <w:rFonts w:hint="eastAsia"/>
        </w:rPr>
      </w:pPr>
      <w:bookmarkStart w:id="11" w:name="_Toc229995589"/>
      <w:r>
        <w:rPr>
          <w:rFonts w:ascii="微软雅黑" w:eastAsia="微软雅黑" w:hAnsi="微软雅黑"/>
        </w:rPr>
        <w:t>3.1 运行环境</w:t>
      </w:r>
      <w:bookmarkEnd w:id="11"/>
    </w:p>
    <w:p w14:paraId="47676EBA" w14:textId="41BC075A" w:rsidR="008B1B9B" w:rsidRDefault="00000000">
      <w:pPr>
        <w:pStyle w:val="a0"/>
        <w:rPr>
          <w:rFonts w:hint="eastAsia"/>
          <w:lang w:eastAsia="zh-CN"/>
        </w:rPr>
      </w:pPr>
      <w:r>
        <w:rPr>
          <w:lang w:eastAsia="zh-CN"/>
        </w:rPr>
        <w:t>建在 Windows 桌面环境运行正式客户端</w:t>
      </w:r>
    </w:p>
    <w:p w14:paraId="660FAB23" w14:textId="77777777" w:rsidR="008B1B9B" w:rsidRDefault="00000000">
      <w:pPr>
        <w:pStyle w:val="a0"/>
        <w:rPr>
          <w:rFonts w:hint="eastAsia"/>
          <w:lang w:eastAsia="zh-CN"/>
        </w:rPr>
      </w:pPr>
      <w:r>
        <w:rPr>
          <w:lang w:eastAsia="zh-CN"/>
        </w:rPr>
        <w:t>需要具备可用网络连接。</w:t>
      </w:r>
    </w:p>
    <w:p w14:paraId="02254831" w14:textId="77777777" w:rsidR="008B1B9B" w:rsidRDefault="00000000">
      <w:pPr>
        <w:pStyle w:val="a0"/>
        <w:rPr>
          <w:rFonts w:hint="eastAsia"/>
          <w:lang w:eastAsia="zh-CN"/>
        </w:rPr>
      </w:pPr>
      <w:r>
        <w:rPr>
          <w:lang w:eastAsia="zh-CN"/>
        </w:rPr>
        <w:t xml:space="preserve">直播诊断和路由精准模式依赖 </w:t>
      </w:r>
      <w:proofErr w:type="spellStart"/>
      <w:r>
        <w:rPr>
          <w:lang w:eastAsia="zh-CN"/>
        </w:rPr>
        <w:t>Npcap</w:t>
      </w:r>
      <w:proofErr w:type="spellEnd"/>
      <w:r>
        <w:rPr>
          <w:lang w:eastAsia="zh-CN"/>
        </w:rPr>
        <w:t xml:space="preserve"> 抓包驱动；未安装时系统会提示“一键安装”。</w:t>
      </w:r>
    </w:p>
    <w:p w14:paraId="6B4F378C" w14:textId="77777777" w:rsidR="008B1B9B" w:rsidRDefault="00000000">
      <w:pPr>
        <w:pStyle w:val="a0"/>
        <w:rPr>
          <w:rFonts w:hint="eastAsia"/>
        </w:rPr>
      </w:pPr>
      <w:r>
        <w:t xml:space="preserve">AI </w:t>
      </w:r>
      <w:proofErr w:type="spellStart"/>
      <w:proofErr w:type="gramStart"/>
      <w:r>
        <w:t>智能诊断需要在“设置”中填写可用的</w:t>
      </w:r>
      <w:proofErr w:type="spellEnd"/>
      <w:proofErr w:type="gramEnd"/>
      <w:r>
        <w:t xml:space="preserve"> API </w:t>
      </w:r>
      <w:proofErr w:type="spellStart"/>
      <w:r>
        <w:t>地址和</w:t>
      </w:r>
      <w:proofErr w:type="spellEnd"/>
      <w:r>
        <w:t xml:space="preserve"> API Key。</w:t>
      </w:r>
    </w:p>
    <w:p w14:paraId="5912D518" w14:textId="77777777" w:rsidR="008B1B9B" w:rsidRDefault="00000000">
      <w:pPr>
        <w:pStyle w:val="21"/>
        <w:rPr>
          <w:rFonts w:hint="eastAsia"/>
        </w:rPr>
      </w:pPr>
      <w:bookmarkStart w:id="12" w:name="_Toc229995590"/>
      <w:r>
        <w:rPr>
          <w:rFonts w:ascii="微软雅黑" w:eastAsia="微软雅黑" w:hAnsi="微软雅黑"/>
        </w:rPr>
        <w:t>3.2 权限说明</w:t>
      </w:r>
      <w:bookmarkEnd w:id="12"/>
    </w:p>
    <w:p w14:paraId="4285E564" w14:textId="77777777" w:rsidR="008B1B9B" w:rsidRDefault="00000000">
      <w:pPr>
        <w:pStyle w:val="1"/>
        <w:rPr>
          <w:rFonts w:hint="eastAsia"/>
        </w:rPr>
      </w:pPr>
      <w:bookmarkStart w:id="13" w:name="h_4"/>
      <w:bookmarkStart w:id="14" w:name="_Toc229995591"/>
      <w:r>
        <w:rPr>
          <w:rFonts w:ascii="微软雅黑" w:eastAsia="微软雅黑" w:hAnsi="微软雅黑"/>
        </w:rPr>
        <w:t>4. 登录与场景选择</w:t>
      </w:r>
      <w:bookmarkEnd w:id="13"/>
      <w:bookmarkEnd w:id="14"/>
    </w:p>
    <w:p w14:paraId="25BE07D8" w14:textId="77777777" w:rsidR="008B1B9B" w:rsidRDefault="00000000">
      <w:pPr>
        <w:pStyle w:val="21"/>
        <w:rPr>
          <w:rFonts w:hint="eastAsia"/>
        </w:rPr>
      </w:pPr>
      <w:bookmarkStart w:id="15" w:name="_Toc229995592"/>
      <w:r>
        <w:rPr>
          <w:rFonts w:ascii="微软雅黑" w:eastAsia="微软雅黑" w:hAnsi="微软雅黑"/>
        </w:rPr>
        <w:t>4.1 登录系统</w:t>
      </w:r>
      <w:bookmarkEnd w:id="15"/>
    </w:p>
    <w:p w14:paraId="063FAD22" w14:textId="77777777" w:rsidR="008B1B9B" w:rsidRDefault="00000000">
      <w:pPr>
        <w:pStyle w:val="a0"/>
        <w:rPr>
          <w:rFonts w:hint="eastAsia"/>
        </w:rPr>
      </w:pPr>
      <w:r>
        <w:t>启动两线助手-客户端。</w:t>
      </w:r>
    </w:p>
    <w:p w14:paraId="53E1A5A7" w14:textId="77777777" w:rsidR="008B1B9B" w:rsidRDefault="00000000">
      <w:pPr>
        <w:pStyle w:val="a0"/>
        <w:rPr>
          <w:rFonts w:hint="eastAsia"/>
          <w:lang w:eastAsia="zh-CN"/>
        </w:rPr>
      </w:pPr>
      <w:r>
        <w:rPr>
          <w:lang w:eastAsia="zh-CN"/>
        </w:rPr>
        <w:t>在“工号”输入框中输入账号。</w:t>
      </w:r>
    </w:p>
    <w:p w14:paraId="129CC945" w14:textId="77777777" w:rsidR="008B1B9B" w:rsidRDefault="00000000">
      <w:pPr>
        <w:pStyle w:val="a0"/>
        <w:rPr>
          <w:rFonts w:hint="eastAsia"/>
          <w:lang w:eastAsia="zh-CN"/>
        </w:rPr>
      </w:pPr>
      <w:r>
        <w:rPr>
          <w:lang w:eastAsia="zh-CN"/>
        </w:rPr>
        <w:t>在“密码”输入框中输入密码。</w:t>
      </w:r>
    </w:p>
    <w:p w14:paraId="4B2D6EC0" w14:textId="77777777" w:rsidR="00C512BD" w:rsidRDefault="00000000">
      <w:pPr>
        <w:pStyle w:val="a0"/>
        <w:rPr>
          <w:rFonts w:hint="eastAsia"/>
          <w:lang w:eastAsia="zh-CN"/>
        </w:rPr>
      </w:pPr>
      <w:r>
        <w:rPr>
          <w:lang w:eastAsia="zh-CN"/>
        </w:rPr>
        <w:t>如需保留用户信息，可勾选“记住用户”。</w:t>
      </w:r>
    </w:p>
    <w:p w14:paraId="23E20820" w14:textId="15E9F374" w:rsidR="008B1B9B" w:rsidRDefault="005E3664">
      <w:pPr>
        <w:pStyle w:val="a0"/>
        <w:rPr>
          <w:rFonts w:hint="eastAsia"/>
          <w:lang w:eastAsia="zh-CN"/>
        </w:rPr>
      </w:pPr>
      <w:r>
        <w:rPr>
          <w:rFonts w:hint="eastAsia"/>
          <w:lang w:eastAsia="zh-CN"/>
        </w:rPr>
        <w:t>不勾选时用户信息保留1小时，勾选时用户信息保留7天。</w:t>
      </w:r>
    </w:p>
    <w:p w14:paraId="315E85F9" w14:textId="77777777" w:rsidR="008B1B9B" w:rsidRDefault="00000000">
      <w:pPr>
        <w:pStyle w:val="a0"/>
        <w:rPr>
          <w:rFonts w:hint="eastAsia"/>
        </w:rPr>
      </w:pPr>
      <w:proofErr w:type="spellStart"/>
      <w:proofErr w:type="gramStart"/>
      <w:r>
        <w:lastRenderedPageBreak/>
        <w:t>点击“登录</w:t>
      </w:r>
      <w:proofErr w:type="spellEnd"/>
      <w:r>
        <w:t>”。</w:t>
      </w:r>
      <w:proofErr w:type="gramEnd"/>
    </w:p>
    <w:p w14:paraId="32CA1D3E" w14:textId="2548B67D" w:rsidR="008B1B9B" w:rsidRDefault="007B03DD">
      <w:pPr>
        <w:jc w:val="center"/>
        <w:rPr>
          <w:rFonts w:hint="eastAsia"/>
          <w:lang w:eastAsia="zh-CN"/>
        </w:rPr>
      </w:pPr>
      <w:r>
        <w:rPr>
          <w:noProof/>
        </w:rPr>
        <w:drawing>
          <wp:inline distT="0" distB="0" distL="0" distR="0" wp14:anchorId="4AF44F97" wp14:editId="3FB88810">
            <wp:extent cx="6188710" cy="3605530"/>
            <wp:effectExtent l="0" t="0" r="2540" b="0"/>
            <wp:docPr id="10810093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00934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60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lang w:eastAsia="zh-CN"/>
        </w:rPr>
        <w:t>图 4-1 登录页面</w:t>
      </w:r>
    </w:p>
    <w:p w14:paraId="0ED0A2A7" w14:textId="77777777" w:rsidR="008B1B9B" w:rsidRDefault="00000000">
      <w:pPr>
        <w:pStyle w:val="21"/>
        <w:rPr>
          <w:rFonts w:hint="eastAsia"/>
          <w:lang w:eastAsia="zh-CN"/>
        </w:rPr>
      </w:pPr>
      <w:bookmarkStart w:id="16" w:name="_Toc229995593"/>
      <w:r>
        <w:rPr>
          <w:rFonts w:ascii="微软雅黑" w:eastAsia="微软雅黑" w:hAnsi="微软雅黑"/>
          <w:lang w:eastAsia="zh-CN"/>
        </w:rPr>
        <w:t>4.2 选择使用场景</w:t>
      </w:r>
      <w:bookmarkEnd w:id="16"/>
    </w:p>
    <w:p w14:paraId="74FC8CF3" w14:textId="77777777" w:rsidR="008B1B9B" w:rsidRDefault="00000000">
      <w:pPr>
        <w:pStyle w:val="a0"/>
        <w:rPr>
          <w:rFonts w:hint="eastAsia"/>
          <w:lang w:eastAsia="zh-CN"/>
        </w:rPr>
      </w:pPr>
      <w:r>
        <w:rPr>
          <w:lang w:eastAsia="zh-CN"/>
        </w:rPr>
        <w:t>登录成功后进入“选择使用场景”页面。</w:t>
      </w:r>
    </w:p>
    <w:p w14:paraId="17B82D88" w14:textId="77777777" w:rsidR="008B1B9B" w:rsidRDefault="00000000">
      <w:pPr>
        <w:pStyle w:val="a0"/>
        <w:rPr>
          <w:rFonts w:hint="eastAsia"/>
          <w:lang w:eastAsia="zh-CN"/>
        </w:rPr>
      </w:pPr>
      <w:r>
        <w:rPr>
          <w:lang w:eastAsia="zh-CN"/>
        </w:rPr>
        <w:t>选择“普通场景”或“直播场景”。</w:t>
      </w:r>
    </w:p>
    <w:p w14:paraId="0FB77993" w14:textId="77777777" w:rsidR="008B1B9B" w:rsidRDefault="00000000">
      <w:pPr>
        <w:pStyle w:val="a0"/>
        <w:rPr>
          <w:rFonts w:hint="eastAsia"/>
          <w:lang w:eastAsia="zh-CN"/>
        </w:rPr>
      </w:pPr>
      <w:r>
        <w:rPr>
          <w:lang w:eastAsia="zh-CN"/>
        </w:rPr>
        <w:t>点击对应卡片中的“进入普通场景”或“进入直播场景”。</w:t>
      </w:r>
    </w:p>
    <w:tbl>
      <w:tblPr>
        <w:tblStyle w:val="aff1"/>
        <w:tblW w:w="0" w:type="auto"/>
        <w:jc w:val="center"/>
        <w:tblLook w:val="04A0" w:firstRow="1" w:lastRow="0" w:firstColumn="1" w:lastColumn="0" w:noHBand="0" w:noVBand="1"/>
      </w:tblPr>
      <w:tblGrid>
        <w:gridCol w:w="3249"/>
        <w:gridCol w:w="3249"/>
        <w:gridCol w:w="3249"/>
      </w:tblGrid>
      <w:tr w:rsidR="008B1B9B" w14:paraId="298E2FC5" w14:textId="77777777">
        <w:trPr>
          <w:jc w:val="center"/>
        </w:trPr>
        <w:tc>
          <w:tcPr>
            <w:tcW w:w="3249" w:type="dxa"/>
            <w:shd w:val="clear" w:color="auto" w:fill="F2F2F2"/>
            <w:vAlign w:val="center"/>
          </w:tcPr>
          <w:p w14:paraId="0CBFB49A" w14:textId="77777777" w:rsidR="008B1B9B" w:rsidRDefault="00000000">
            <w:pPr>
              <w:spacing w:after="0"/>
              <w:rPr>
                <w:rFonts w:hint="eastAsia"/>
              </w:rPr>
            </w:pPr>
            <w:proofErr w:type="spellStart"/>
            <w:r>
              <w:rPr>
                <w:b/>
                <w:sz w:val="19"/>
              </w:rPr>
              <w:t>场景</w:t>
            </w:r>
            <w:proofErr w:type="spellEnd"/>
          </w:p>
        </w:tc>
        <w:tc>
          <w:tcPr>
            <w:tcW w:w="3249" w:type="dxa"/>
            <w:shd w:val="clear" w:color="auto" w:fill="F2F2F2"/>
            <w:vAlign w:val="center"/>
          </w:tcPr>
          <w:p w14:paraId="31803444" w14:textId="77777777" w:rsidR="008B1B9B" w:rsidRDefault="00000000">
            <w:pPr>
              <w:spacing w:after="0"/>
              <w:rPr>
                <w:rFonts w:hint="eastAsia"/>
              </w:rPr>
            </w:pPr>
            <w:r>
              <w:rPr>
                <w:b/>
                <w:sz w:val="19"/>
              </w:rPr>
              <w:t>说明</w:t>
            </w:r>
          </w:p>
        </w:tc>
        <w:tc>
          <w:tcPr>
            <w:tcW w:w="3249" w:type="dxa"/>
            <w:shd w:val="clear" w:color="auto" w:fill="F2F2F2"/>
            <w:vAlign w:val="center"/>
          </w:tcPr>
          <w:p w14:paraId="1E61D0A6" w14:textId="77777777" w:rsidR="008B1B9B" w:rsidRDefault="00000000">
            <w:pPr>
              <w:spacing w:after="0"/>
              <w:rPr>
                <w:rFonts w:hint="eastAsia"/>
              </w:rPr>
            </w:pPr>
            <w:r>
              <w:rPr>
                <w:b/>
                <w:sz w:val="19"/>
              </w:rPr>
              <w:t>模块差异</w:t>
            </w:r>
          </w:p>
        </w:tc>
      </w:tr>
      <w:tr w:rsidR="008B1B9B" w14:paraId="7F4B9804" w14:textId="77777777">
        <w:trPr>
          <w:jc w:val="center"/>
        </w:trPr>
        <w:tc>
          <w:tcPr>
            <w:tcW w:w="3249" w:type="dxa"/>
            <w:vAlign w:val="center"/>
          </w:tcPr>
          <w:p w14:paraId="4ECB6CA3" w14:textId="77777777" w:rsidR="008B1B9B" w:rsidRDefault="00000000">
            <w:pPr>
              <w:spacing w:after="0"/>
              <w:rPr>
                <w:rFonts w:hint="eastAsia"/>
              </w:rPr>
            </w:pPr>
            <w:r>
              <w:rPr>
                <w:sz w:val="19"/>
              </w:rPr>
              <w:t>普通场景</w:t>
            </w:r>
          </w:p>
        </w:tc>
        <w:tc>
          <w:tcPr>
            <w:tcW w:w="3249" w:type="dxa"/>
            <w:vAlign w:val="center"/>
          </w:tcPr>
          <w:p w14:paraId="6D137B69" w14:textId="77777777" w:rsidR="008B1B9B" w:rsidRDefault="00000000">
            <w:pPr>
              <w:spacing w:after="0"/>
              <w:rPr>
                <w:rFonts w:hint="eastAsia"/>
                <w:lang w:eastAsia="zh-CN"/>
              </w:rPr>
            </w:pPr>
            <w:r>
              <w:rPr>
                <w:sz w:val="19"/>
                <w:lang w:eastAsia="zh-CN"/>
              </w:rPr>
              <w:t>适用于日常网络诊断、测速、数据分析等常规网络运维工作。</w:t>
            </w:r>
          </w:p>
        </w:tc>
        <w:tc>
          <w:tcPr>
            <w:tcW w:w="3249" w:type="dxa"/>
            <w:vAlign w:val="center"/>
          </w:tcPr>
          <w:p w14:paraId="1F724EF4" w14:textId="77777777" w:rsidR="008B1B9B" w:rsidRDefault="00000000">
            <w:pPr>
              <w:spacing w:after="0"/>
              <w:rPr>
                <w:rFonts w:hint="eastAsia"/>
                <w:lang w:eastAsia="zh-CN"/>
              </w:rPr>
            </w:pPr>
            <w:proofErr w:type="gramStart"/>
            <w:r>
              <w:rPr>
                <w:sz w:val="19"/>
                <w:lang w:eastAsia="zh-CN"/>
              </w:rPr>
              <w:t>侧边栏不</w:t>
            </w:r>
            <w:proofErr w:type="gramEnd"/>
            <w:r>
              <w:rPr>
                <w:sz w:val="19"/>
                <w:lang w:eastAsia="zh-CN"/>
              </w:rPr>
              <w:t>显示直播模块。</w:t>
            </w:r>
          </w:p>
        </w:tc>
      </w:tr>
      <w:tr w:rsidR="008B1B9B" w14:paraId="3DC478A4" w14:textId="77777777">
        <w:trPr>
          <w:jc w:val="center"/>
        </w:trPr>
        <w:tc>
          <w:tcPr>
            <w:tcW w:w="3249" w:type="dxa"/>
            <w:vAlign w:val="center"/>
          </w:tcPr>
          <w:p w14:paraId="1213C632" w14:textId="77777777" w:rsidR="008B1B9B" w:rsidRDefault="00000000">
            <w:pPr>
              <w:spacing w:after="0"/>
              <w:rPr>
                <w:rFonts w:hint="eastAsia"/>
              </w:rPr>
            </w:pPr>
            <w:proofErr w:type="spellStart"/>
            <w:r>
              <w:rPr>
                <w:sz w:val="19"/>
              </w:rPr>
              <w:t>直播场景</w:t>
            </w:r>
            <w:proofErr w:type="spellEnd"/>
          </w:p>
        </w:tc>
        <w:tc>
          <w:tcPr>
            <w:tcW w:w="3249" w:type="dxa"/>
            <w:vAlign w:val="center"/>
          </w:tcPr>
          <w:p w14:paraId="1BA71FA4" w14:textId="77777777" w:rsidR="008B1B9B" w:rsidRDefault="00000000">
            <w:pPr>
              <w:spacing w:after="0"/>
              <w:rPr>
                <w:rFonts w:hint="eastAsia"/>
                <w:lang w:eastAsia="zh-CN"/>
              </w:rPr>
            </w:pPr>
            <w:r>
              <w:rPr>
                <w:sz w:val="19"/>
                <w:lang w:eastAsia="zh-CN"/>
              </w:rPr>
              <w:t>适用于直播推流、实时互动等对网络质量要求较高的场景。</w:t>
            </w:r>
          </w:p>
        </w:tc>
        <w:tc>
          <w:tcPr>
            <w:tcW w:w="3249" w:type="dxa"/>
            <w:vAlign w:val="center"/>
          </w:tcPr>
          <w:p w14:paraId="7575A83F" w14:textId="77777777" w:rsidR="008B1B9B" w:rsidRDefault="00000000">
            <w:pPr>
              <w:spacing w:after="0"/>
              <w:rPr>
                <w:rFonts w:hint="eastAsia"/>
                <w:lang w:eastAsia="zh-CN"/>
              </w:rPr>
            </w:pPr>
            <w:proofErr w:type="gramStart"/>
            <w:r>
              <w:rPr>
                <w:sz w:val="19"/>
                <w:lang w:eastAsia="zh-CN"/>
              </w:rPr>
              <w:t>侧边栏显示</w:t>
            </w:r>
            <w:proofErr w:type="gramEnd"/>
            <w:r>
              <w:rPr>
                <w:sz w:val="19"/>
                <w:lang w:eastAsia="zh-CN"/>
              </w:rPr>
              <w:t>直播模块，并使用直播站点配置。</w:t>
            </w:r>
          </w:p>
        </w:tc>
      </w:tr>
    </w:tbl>
    <w:p w14:paraId="3554F9E1" w14:textId="77777777" w:rsidR="008B1B9B" w:rsidRDefault="008B1B9B">
      <w:pPr>
        <w:rPr>
          <w:rFonts w:hint="eastAsia"/>
          <w:lang w:eastAsia="zh-CN"/>
        </w:rPr>
      </w:pPr>
    </w:p>
    <w:p w14:paraId="460F19B9" w14:textId="69DC74F8" w:rsidR="008B1B9B" w:rsidRDefault="005E51F7">
      <w:pPr>
        <w:jc w:val="center"/>
        <w:rPr>
          <w:rFonts w:hint="eastAsia"/>
          <w:lang w:eastAsia="zh-CN"/>
        </w:rPr>
      </w:pPr>
      <w:r>
        <w:rPr>
          <w:noProof/>
        </w:rPr>
        <w:lastRenderedPageBreak/>
        <w:drawing>
          <wp:inline distT="0" distB="0" distL="0" distR="0" wp14:anchorId="49803EEF" wp14:editId="31AF37CC">
            <wp:extent cx="6188710" cy="3601720"/>
            <wp:effectExtent l="0" t="0" r="2540" b="0"/>
            <wp:docPr id="14341779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7798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lang w:eastAsia="zh-CN"/>
        </w:rPr>
        <w:t>图 4-2 场景选择页面</w:t>
      </w:r>
    </w:p>
    <w:p w14:paraId="4C5AAF77" w14:textId="77777777" w:rsidR="008B1B9B" w:rsidRDefault="00000000">
      <w:pPr>
        <w:pStyle w:val="1"/>
        <w:rPr>
          <w:rFonts w:hint="eastAsia"/>
          <w:lang w:eastAsia="zh-CN"/>
        </w:rPr>
      </w:pPr>
      <w:bookmarkStart w:id="17" w:name="h_5"/>
      <w:bookmarkStart w:id="18" w:name="_Toc229995594"/>
      <w:r>
        <w:rPr>
          <w:rFonts w:ascii="微软雅黑" w:eastAsia="微软雅黑" w:hAnsi="微软雅黑"/>
          <w:lang w:eastAsia="zh-CN"/>
        </w:rPr>
        <w:t>5. 首页总</w:t>
      </w:r>
      <w:proofErr w:type="gramStart"/>
      <w:r>
        <w:rPr>
          <w:rFonts w:ascii="微软雅黑" w:eastAsia="微软雅黑" w:hAnsi="微软雅黑"/>
          <w:lang w:eastAsia="zh-CN"/>
        </w:rPr>
        <w:t>览</w:t>
      </w:r>
      <w:bookmarkEnd w:id="17"/>
      <w:bookmarkEnd w:id="18"/>
      <w:proofErr w:type="gramEnd"/>
    </w:p>
    <w:p w14:paraId="4E0A393A" w14:textId="77777777" w:rsidR="008B1B9B" w:rsidRDefault="00000000">
      <w:pPr>
        <w:rPr>
          <w:rFonts w:hint="eastAsia"/>
          <w:lang w:eastAsia="zh-CN"/>
        </w:rPr>
      </w:pPr>
      <w:r>
        <w:rPr>
          <w:lang w:eastAsia="zh-CN"/>
        </w:rPr>
        <w:t>首页用于查看当前设备和网络基础信息，并通过功能卡片进入各诊断模块。</w:t>
      </w:r>
    </w:p>
    <w:p w14:paraId="79424D78" w14:textId="77777777" w:rsidR="008B1B9B" w:rsidRDefault="00000000">
      <w:pPr>
        <w:pStyle w:val="21"/>
        <w:rPr>
          <w:rFonts w:hint="eastAsia"/>
        </w:rPr>
      </w:pPr>
      <w:bookmarkStart w:id="19" w:name="_Toc229995595"/>
      <w:r>
        <w:rPr>
          <w:rFonts w:ascii="微软雅黑" w:eastAsia="微软雅黑" w:hAnsi="微软雅黑"/>
        </w:rPr>
        <w:t xml:space="preserve">5.1 </w:t>
      </w:r>
      <w:proofErr w:type="spellStart"/>
      <w:r>
        <w:rPr>
          <w:rFonts w:ascii="微软雅黑" w:eastAsia="微软雅黑" w:hAnsi="微软雅黑"/>
        </w:rPr>
        <w:t>查看设备与网络信息</w:t>
      </w:r>
      <w:bookmarkEnd w:id="19"/>
      <w:proofErr w:type="spellEnd"/>
    </w:p>
    <w:p w14:paraId="7FA2E7E8" w14:textId="77777777" w:rsidR="008B1B9B" w:rsidRDefault="00000000">
      <w:pPr>
        <w:pStyle w:val="a0"/>
        <w:rPr>
          <w:rFonts w:hint="eastAsia"/>
          <w:lang w:eastAsia="zh-CN"/>
        </w:rPr>
      </w:pPr>
      <w:r>
        <w:rPr>
          <w:lang w:eastAsia="zh-CN"/>
        </w:rPr>
        <w:t>进入首页后，查看操作系统、处理器、内存、网络接口、IP 地址、DNS 服务器等信息。</w:t>
      </w:r>
    </w:p>
    <w:p w14:paraId="646917CC" w14:textId="77777777" w:rsidR="008B1B9B" w:rsidRDefault="00000000">
      <w:pPr>
        <w:pStyle w:val="a0"/>
        <w:rPr>
          <w:rFonts w:hint="eastAsia"/>
          <w:lang w:eastAsia="zh-CN"/>
        </w:rPr>
      </w:pPr>
      <w:r>
        <w:rPr>
          <w:lang w:eastAsia="zh-CN"/>
        </w:rPr>
        <w:t>系统会根据默认路由识别当前活跃网络接口，避免</w:t>
      </w:r>
      <w:proofErr w:type="gramStart"/>
      <w:r>
        <w:rPr>
          <w:lang w:eastAsia="zh-CN"/>
        </w:rPr>
        <w:t>误选非当前</w:t>
      </w:r>
      <w:proofErr w:type="gramEnd"/>
      <w:r>
        <w:rPr>
          <w:lang w:eastAsia="zh-CN"/>
        </w:rPr>
        <w:t>上网网卡。</w:t>
      </w:r>
    </w:p>
    <w:p w14:paraId="01DE43E0" w14:textId="4E808F58" w:rsidR="008B1B9B" w:rsidRDefault="002F1D11">
      <w:pPr>
        <w:jc w:val="center"/>
        <w:rPr>
          <w:rFonts w:hint="eastAsia"/>
          <w:lang w:eastAsia="zh-CN"/>
        </w:rPr>
      </w:pPr>
      <w:r>
        <w:rPr>
          <w:noProof/>
        </w:rPr>
        <w:lastRenderedPageBreak/>
        <w:drawing>
          <wp:inline distT="0" distB="0" distL="0" distR="0" wp14:anchorId="3507FD2F" wp14:editId="450C03F9">
            <wp:extent cx="6188710" cy="3612515"/>
            <wp:effectExtent l="0" t="0" r="2540" b="6985"/>
            <wp:docPr id="5589791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97919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61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lang w:eastAsia="zh-CN"/>
        </w:rPr>
        <w:t>图 5-1 首页总</w:t>
      </w:r>
      <w:proofErr w:type="gramStart"/>
      <w:r>
        <w:rPr>
          <w:sz w:val="18"/>
          <w:lang w:eastAsia="zh-CN"/>
        </w:rPr>
        <w:t>览</w:t>
      </w:r>
      <w:proofErr w:type="gramEnd"/>
    </w:p>
    <w:p w14:paraId="46DE9987" w14:textId="77777777" w:rsidR="008B1B9B" w:rsidRDefault="00000000">
      <w:pPr>
        <w:pStyle w:val="1"/>
        <w:rPr>
          <w:rFonts w:hint="eastAsia"/>
          <w:lang w:eastAsia="zh-CN"/>
        </w:rPr>
      </w:pPr>
      <w:bookmarkStart w:id="20" w:name="h_6"/>
      <w:bookmarkStart w:id="21" w:name="_Toc229995596"/>
      <w:r>
        <w:rPr>
          <w:rFonts w:ascii="微软雅黑" w:eastAsia="微软雅黑" w:hAnsi="微软雅黑"/>
          <w:lang w:eastAsia="zh-CN"/>
        </w:rPr>
        <w:t>6. 速率检测</w:t>
      </w:r>
      <w:bookmarkEnd w:id="20"/>
      <w:bookmarkEnd w:id="21"/>
    </w:p>
    <w:p w14:paraId="64B4AFE0" w14:textId="77777777" w:rsidR="008B1B9B" w:rsidRDefault="00000000">
      <w:pPr>
        <w:pStyle w:val="21"/>
        <w:rPr>
          <w:rFonts w:hint="eastAsia"/>
          <w:lang w:eastAsia="zh-CN"/>
        </w:rPr>
      </w:pPr>
      <w:bookmarkStart w:id="22" w:name="_Toc229995597"/>
      <w:r>
        <w:rPr>
          <w:rFonts w:ascii="微软雅黑" w:eastAsia="微软雅黑" w:hAnsi="微软雅黑"/>
          <w:lang w:eastAsia="zh-CN"/>
        </w:rPr>
        <w:t>6.1 功能说明</w:t>
      </w:r>
      <w:bookmarkEnd w:id="22"/>
    </w:p>
    <w:p w14:paraId="02CC216F" w14:textId="77777777" w:rsidR="008B1B9B" w:rsidRDefault="00000000">
      <w:pPr>
        <w:rPr>
          <w:rFonts w:hint="eastAsia"/>
          <w:lang w:eastAsia="zh-CN"/>
        </w:rPr>
      </w:pPr>
      <w:r>
        <w:rPr>
          <w:lang w:eastAsia="zh-CN"/>
        </w:rPr>
        <w:t>速率检测用于测量当前网络下行和上行速率，并以曲线展示测速过程中的实时波动。检测完成后，系统会自动生成一条“测速”报告记录。</w:t>
      </w:r>
    </w:p>
    <w:p w14:paraId="6C2B58DE" w14:textId="77777777" w:rsidR="008B1B9B" w:rsidRDefault="00000000">
      <w:pPr>
        <w:pStyle w:val="21"/>
        <w:rPr>
          <w:rFonts w:hint="eastAsia"/>
        </w:rPr>
      </w:pPr>
      <w:bookmarkStart w:id="23" w:name="_Toc229995598"/>
      <w:r>
        <w:rPr>
          <w:rFonts w:ascii="微软雅黑" w:eastAsia="微软雅黑" w:hAnsi="微软雅黑"/>
        </w:rPr>
        <w:t xml:space="preserve">6.2 </w:t>
      </w:r>
      <w:proofErr w:type="spellStart"/>
      <w:r>
        <w:rPr>
          <w:rFonts w:ascii="微软雅黑" w:eastAsia="微软雅黑" w:hAnsi="微软雅黑"/>
        </w:rPr>
        <w:t>开始检测</w:t>
      </w:r>
      <w:bookmarkEnd w:id="23"/>
      <w:proofErr w:type="spellEnd"/>
    </w:p>
    <w:p w14:paraId="55FD29AC" w14:textId="77777777" w:rsidR="008B1B9B" w:rsidRDefault="00000000">
      <w:pPr>
        <w:pStyle w:val="a0"/>
        <w:rPr>
          <w:rFonts w:hint="eastAsia"/>
          <w:lang w:eastAsia="zh-CN"/>
        </w:rPr>
      </w:pPr>
      <w:r>
        <w:rPr>
          <w:lang w:eastAsia="zh-CN"/>
        </w:rPr>
        <w:t>在左侧导航栏点击“测速”。</w:t>
      </w:r>
    </w:p>
    <w:p w14:paraId="6C3480FA" w14:textId="77777777" w:rsidR="008B1B9B" w:rsidRDefault="00000000">
      <w:pPr>
        <w:pStyle w:val="a0"/>
        <w:rPr>
          <w:rFonts w:hint="eastAsia"/>
          <w:lang w:eastAsia="zh-CN"/>
        </w:rPr>
      </w:pPr>
      <w:r>
        <w:rPr>
          <w:lang w:eastAsia="zh-CN"/>
        </w:rPr>
        <w:t>确认页面显示“速率检测”。</w:t>
      </w:r>
    </w:p>
    <w:p w14:paraId="3544DA53" w14:textId="77777777" w:rsidR="008B1B9B" w:rsidRDefault="00000000">
      <w:pPr>
        <w:pStyle w:val="a0"/>
        <w:rPr>
          <w:rFonts w:hint="eastAsia"/>
          <w:lang w:eastAsia="zh-CN"/>
        </w:rPr>
      </w:pPr>
      <w:r>
        <w:rPr>
          <w:lang w:eastAsia="zh-CN"/>
        </w:rPr>
        <w:t>根据需要勾选或取消“后台运行”。勾选后，离开页面时检测可继续运行。</w:t>
      </w:r>
    </w:p>
    <w:p w14:paraId="2D788463" w14:textId="77777777" w:rsidR="008B1B9B" w:rsidRDefault="00000000">
      <w:pPr>
        <w:pStyle w:val="a0"/>
        <w:rPr>
          <w:rFonts w:hint="eastAsia"/>
        </w:rPr>
      </w:pPr>
      <w:proofErr w:type="spellStart"/>
      <w:proofErr w:type="gramStart"/>
      <w:r>
        <w:t>点击“开始检测</w:t>
      </w:r>
      <w:proofErr w:type="spellEnd"/>
      <w:r>
        <w:t>”。</w:t>
      </w:r>
      <w:proofErr w:type="gramEnd"/>
    </w:p>
    <w:p w14:paraId="037B8277" w14:textId="77777777" w:rsidR="008B1B9B" w:rsidRDefault="00000000">
      <w:pPr>
        <w:pStyle w:val="a0"/>
        <w:rPr>
          <w:rFonts w:hint="eastAsia"/>
          <w:lang w:eastAsia="zh-CN"/>
        </w:rPr>
      </w:pPr>
      <w:r>
        <w:rPr>
          <w:lang w:eastAsia="zh-CN"/>
        </w:rPr>
        <w:t>观察顶部进度、下行速率卡片、上行速率卡片以及两条实时曲线。</w:t>
      </w:r>
    </w:p>
    <w:p w14:paraId="3448C10F" w14:textId="77777777" w:rsidR="008B1B9B" w:rsidRDefault="00000000">
      <w:pPr>
        <w:pStyle w:val="a0"/>
        <w:rPr>
          <w:rFonts w:hint="eastAsia"/>
          <w:lang w:eastAsia="zh-CN"/>
        </w:rPr>
      </w:pPr>
      <w:r>
        <w:rPr>
          <w:lang w:eastAsia="zh-CN"/>
        </w:rPr>
        <w:t>检测完成后，结果保留在页面，并写入报告历史。</w:t>
      </w:r>
    </w:p>
    <w:p w14:paraId="66232E45" w14:textId="77777777" w:rsidR="008B1B9B" w:rsidRDefault="00000000">
      <w:pPr>
        <w:pStyle w:val="21"/>
        <w:rPr>
          <w:rFonts w:hint="eastAsia"/>
        </w:rPr>
      </w:pPr>
      <w:bookmarkStart w:id="24" w:name="_Toc229995599"/>
      <w:r>
        <w:rPr>
          <w:rFonts w:ascii="微软雅黑" w:eastAsia="微软雅黑" w:hAnsi="微软雅黑"/>
        </w:rPr>
        <w:lastRenderedPageBreak/>
        <w:t xml:space="preserve">6.3 </w:t>
      </w:r>
      <w:proofErr w:type="spellStart"/>
      <w:r>
        <w:rPr>
          <w:rFonts w:ascii="微软雅黑" w:eastAsia="微软雅黑" w:hAnsi="微软雅黑"/>
        </w:rPr>
        <w:t>停止检测</w:t>
      </w:r>
      <w:bookmarkEnd w:id="24"/>
      <w:proofErr w:type="spellEnd"/>
    </w:p>
    <w:p w14:paraId="6EB2F464" w14:textId="77777777" w:rsidR="008B1B9B" w:rsidRDefault="00000000">
      <w:pPr>
        <w:pStyle w:val="a0"/>
        <w:rPr>
          <w:rFonts w:hint="eastAsia"/>
          <w:lang w:eastAsia="zh-CN"/>
        </w:rPr>
      </w:pPr>
      <w:r>
        <w:rPr>
          <w:lang w:eastAsia="zh-CN"/>
        </w:rPr>
        <w:t>检测过程中点击“停止”。</w:t>
      </w:r>
    </w:p>
    <w:p w14:paraId="62568CAC" w14:textId="77777777" w:rsidR="008B1B9B" w:rsidRDefault="00000000">
      <w:pPr>
        <w:pStyle w:val="a0"/>
        <w:rPr>
          <w:rFonts w:hint="eastAsia"/>
          <w:lang w:eastAsia="zh-CN"/>
        </w:rPr>
      </w:pPr>
      <w:r>
        <w:rPr>
          <w:lang w:eastAsia="zh-CN"/>
        </w:rPr>
        <w:t>系统停止后端测速任务，并清空本次未完成数据。</w:t>
      </w:r>
    </w:p>
    <w:p w14:paraId="2D5F9580" w14:textId="77777777" w:rsidR="008B1B9B" w:rsidRDefault="00000000">
      <w:pPr>
        <w:pStyle w:val="21"/>
        <w:rPr>
          <w:rFonts w:hint="eastAsia"/>
        </w:rPr>
      </w:pPr>
      <w:bookmarkStart w:id="25" w:name="_Toc229995600"/>
      <w:r>
        <w:rPr>
          <w:rFonts w:ascii="微软雅黑" w:eastAsia="微软雅黑" w:hAnsi="微软雅黑"/>
        </w:rPr>
        <w:t xml:space="preserve">6.4 </w:t>
      </w:r>
      <w:proofErr w:type="spellStart"/>
      <w:r>
        <w:rPr>
          <w:rFonts w:ascii="微软雅黑" w:eastAsia="微软雅黑" w:hAnsi="微软雅黑"/>
        </w:rPr>
        <w:t>结果解读</w:t>
      </w:r>
      <w:bookmarkEnd w:id="25"/>
      <w:proofErr w:type="spellEnd"/>
    </w:p>
    <w:tbl>
      <w:tblPr>
        <w:tblStyle w:val="aff1"/>
        <w:tblW w:w="0" w:type="auto"/>
        <w:jc w:val="center"/>
        <w:tblLook w:val="04A0" w:firstRow="1" w:lastRow="0" w:firstColumn="1" w:lastColumn="0" w:noHBand="0" w:noVBand="1"/>
      </w:tblPr>
      <w:tblGrid>
        <w:gridCol w:w="3249"/>
        <w:gridCol w:w="3249"/>
        <w:gridCol w:w="3249"/>
      </w:tblGrid>
      <w:tr w:rsidR="008B1B9B" w14:paraId="4548DF71" w14:textId="77777777">
        <w:trPr>
          <w:jc w:val="center"/>
        </w:trPr>
        <w:tc>
          <w:tcPr>
            <w:tcW w:w="3249" w:type="dxa"/>
            <w:shd w:val="clear" w:color="auto" w:fill="F2F2F2"/>
            <w:vAlign w:val="center"/>
          </w:tcPr>
          <w:p w14:paraId="46F7225F" w14:textId="77777777" w:rsidR="008B1B9B" w:rsidRDefault="00000000">
            <w:pPr>
              <w:spacing w:after="0"/>
              <w:rPr>
                <w:rFonts w:hint="eastAsia"/>
              </w:rPr>
            </w:pPr>
            <w:r>
              <w:rPr>
                <w:b/>
                <w:sz w:val="19"/>
              </w:rPr>
              <w:t>指标</w:t>
            </w:r>
          </w:p>
        </w:tc>
        <w:tc>
          <w:tcPr>
            <w:tcW w:w="3249" w:type="dxa"/>
            <w:shd w:val="clear" w:color="auto" w:fill="F2F2F2"/>
            <w:vAlign w:val="center"/>
          </w:tcPr>
          <w:p w14:paraId="11EE6C4F" w14:textId="77777777" w:rsidR="008B1B9B" w:rsidRDefault="00000000">
            <w:pPr>
              <w:spacing w:after="0"/>
              <w:rPr>
                <w:rFonts w:hint="eastAsia"/>
              </w:rPr>
            </w:pPr>
            <w:r>
              <w:rPr>
                <w:b/>
                <w:sz w:val="19"/>
              </w:rPr>
              <w:t>含义</w:t>
            </w:r>
          </w:p>
        </w:tc>
        <w:tc>
          <w:tcPr>
            <w:tcW w:w="3249" w:type="dxa"/>
            <w:shd w:val="clear" w:color="auto" w:fill="F2F2F2"/>
            <w:vAlign w:val="center"/>
          </w:tcPr>
          <w:p w14:paraId="02BDC55B" w14:textId="77777777" w:rsidR="008B1B9B" w:rsidRDefault="00000000">
            <w:pPr>
              <w:spacing w:after="0"/>
              <w:rPr>
                <w:rFonts w:hint="eastAsia"/>
              </w:rPr>
            </w:pPr>
            <w:r>
              <w:rPr>
                <w:b/>
                <w:sz w:val="19"/>
              </w:rPr>
              <w:t>解读建议</w:t>
            </w:r>
          </w:p>
        </w:tc>
      </w:tr>
      <w:tr w:rsidR="008B1B9B" w14:paraId="06379535" w14:textId="77777777">
        <w:trPr>
          <w:jc w:val="center"/>
        </w:trPr>
        <w:tc>
          <w:tcPr>
            <w:tcW w:w="3249" w:type="dxa"/>
            <w:vAlign w:val="center"/>
          </w:tcPr>
          <w:p w14:paraId="17B0D26A" w14:textId="77777777" w:rsidR="008B1B9B" w:rsidRDefault="00000000">
            <w:pPr>
              <w:spacing w:after="0"/>
              <w:rPr>
                <w:rFonts w:hint="eastAsia"/>
              </w:rPr>
            </w:pPr>
            <w:r>
              <w:rPr>
                <w:sz w:val="19"/>
              </w:rPr>
              <w:t>下行速率</w:t>
            </w:r>
          </w:p>
        </w:tc>
        <w:tc>
          <w:tcPr>
            <w:tcW w:w="3249" w:type="dxa"/>
            <w:vAlign w:val="center"/>
          </w:tcPr>
          <w:p w14:paraId="7584E740" w14:textId="77777777" w:rsidR="008B1B9B" w:rsidRDefault="00000000">
            <w:pPr>
              <w:spacing w:after="0"/>
              <w:rPr>
                <w:rFonts w:hint="eastAsia"/>
                <w:lang w:eastAsia="zh-CN"/>
              </w:rPr>
            </w:pPr>
            <w:r>
              <w:rPr>
                <w:sz w:val="19"/>
                <w:lang w:eastAsia="zh-CN"/>
              </w:rPr>
              <w:t>从测速节点下载数据的平均速率。</w:t>
            </w:r>
          </w:p>
        </w:tc>
        <w:tc>
          <w:tcPr>
            <w:tcW w:w="3249" w:type="dxa"/>
            <w:vAlign w:val="center"/>
          </w:tcPr>
          <w:p w14:paraId="06A86BAE" w14:textId="77777777" w:rsidR="008B1B9B" w:rsidRDefault="00000000">
            <w:pPr>
              <w:spacing w:after="0"/>
              <w:rPr>
                <w:rFonts w:hint="eastAsia"/>
                <w:lang w:eastAsia="zh-CN"/>
              </w:rPr>
            </w:pPr>
            <w:r>
              <w:rPr>
                <w:sz w:val="19"/>
                <w:lang w:eastAsia="zh-CN"/>
              </w:rPr>
              <w:t>用于判断下载、观看视频、</w:t>
            </w:r>
            <w:proofErr w:type="gramStart"/>
            <w:r>
              <w:rPr>
                <w:sz w:val="19"/>
                <w:lang w:eastAsia="zh-CN"/>
              </w:rPr>
              <w:t>拉流等</w:t>
            </w:r>
            <w:proofErr w:type="gramEnd"/>
            <w:r>
              <w:rPr>
                <w:sz w:val="19"/>
                <w:lang w:eastAsia="zh-CN"/>
              </w:rPr>
              <w:t>场景能力。</w:t>
            </w:r>
          </w:p>
        </w:tc>
      </w:tr>
      <w:tr w:rsidR="008B1B9B" w14:paraId="73334E34" w14:textId="77777777">
        <w:trPr>
          <w:jc w:val="center"/>
        </w:trPr>
        <w:tc>
          <w:tcPr>
            <w:tcW w:w="3249" w:type="dxa"/>
            <w:vAlign w:val="center"/>
          </w:tcPr>
          <w:p w14:paraId="1D63BF10" w14:textId="77777777" w:rsidR="008B1B9B" w:rsidRDefault="00000000">
            <w:pPr>
              <w:spacing w:after="0"/>
              <w:rPr>
                <w:rFonts w:hint="eastAsia"/>
              </w:rPr>
            </w:pPr>
            <w:proofErr w:type="spellStart"/>
            <w:r>
              <w:rPr>
                <w:sz w:val="19"/>
              </w:rPr>
              <w:t>上行速率</w:t>
            </w:r>
            <w:proofErr w:type="spellEnd"/>
          </w:p>
        </w:tc>
        <w:tc>
          <w:tcPr>
            <w:tcW w:w="3249" w:type="dxa"/>
            <w:vAlign w:val="center"/>
          </w:tcPr>
          <w:p w14:paraId="16A5941E" w14:textId="77777777" w:rsidR="008B1B9B" w:rsidRDefault="00000000">
            <w:pPr>
              <w:spacing w:after="0"/>
              <w:rPr>
                <w:rFonts w:hint="eastAsia"/>
                <w:lang w:eastAsia="zh-CN"/>
              </w:rPr>
            </w:pPr>
            <w:r>
              <w:rPr>
                <w:sz w:val="19"/>
                <w:lang w:eastAsia="zh-CN"/>
              </w:rPr>
              <w:t>向测速节点上传数据的平均速率。</w:t>
            </w:r>
          </w:p>
        </w:tc>
        <w:tc>
          <w:tcPr>
            <w:tcW w:w="3249" w:type="dxa"/>
            <w:vAlign w:val="center"/>
          </w:tcPr>
          <w:p w14:paraId="69300B6D" w14:textId="77777777" w:rsidR="008B1B9B" w:rsidRDefault="00000000">
            <w:pPr>
              <w:spacing w:after="0"/>
              <w:rPr>
                <w:rFonts w:hint="eastAsia"/>
                <w:lang w:eastAsia="zh-CN"/>
              </w:rPr>
            </w:pPr>
            <w:r>
              <w:rPr>
                <w:sz w:val="19"/>
                <w:lang w:eastAsia="zh-CN"/>
              </w:rPr>
              <w:t>用于判断推流、视频会议、文件上传能力。</w:t>
            </w:r>
          </w:p>
        </w:tc>
      </w:tr>
      <w:tr w:rsidR="008B1B9B" w14:paraId="21BDD05F" w14:textId="77777777">
        <w:trPr>
          <w:jc w:val="center"/>
        </w:trPr>
        <w:tc>
          <w:tcPr>
            <w:tcW w:w="3249" w:type="dxa"/>
            <w:vAlign w:val="center"/>
          </w:tcPr>
          <w:p w14:paraId="124C1987" w14:textId="77777777" w:rsidR="008B1B9B" w:rsidRDefault="00000000">
            <w:pPr>
              <w:spacing w:after="0"/>
              <w:rPr>
                <w:rFonts w:hint="eastAsia"/>
              </w:rPr>
            </w:pPr>
            <w:proofErr w:type="spellStart"/>
            <w:r>
              <w:rPr>
                <w:sz w:val="19"/>
              </w:rPr>
              <w:t>曲线波动</w:t>
            </w:r>
            <w:proofErr w:type="spellEnd"/>
          </w:p>
        </w:tc>
        <w:tc>
          <w:tcPr>
            <w:tcW w:w="3249" w:type="dxa"/>
            <w:vAlign w:val="center"/>
          </w:tcPr>
          <w:p w14:paraId="0C7C149B" w14:textId="77777777" w:rsidR="008B1B9B" w:rsidRDefault="00000000">
            <w:pPr>
              <w:spacing w:after="0"/>
              <w:rPr>
                <w:rFonts w:hint="eastAsia"/>
                <w:lang w:eastAsia="zh-CN"/>
              </w:rPr>
            </w:pPr>
            <w:r>
              <w:rPr>
                <w:sz w:val="19"/>
                <w:lang w:eastAsia="zh-CN"/>
              </w:rPr>
              <w:t>检测过程中速率变化。</w:t>
            </w:r>
          </w:p>
        </w:tc>
        <w:tc>
          <w:tcPr>
            <w:tcW w:w="3249" w:type="dxa"/>
            <w:vAlign w:val="center"/>
          </w:tcPr>
          <w:p w14:paraId="0F2F3981" w14:textId="77777777" w:rsidR="008B1B9B" w:rsidRDefault="00000000">
            <w:pPr>
              <w:spacing w:after="0"/>
              <w:rPr>
                <w:rFonts w:hint="eastAsia"/>
                <w:lang w:eastAsia="zh-CN"/>
              </w:rPr>
            </w:pPr>
            <w:r>
              <w:rPr>
                <w:sz w:val="19"/>
                <w:lang w:eastAsia="zh-CN"/>
              </w:rPr>
              <w:t>频繁大幅波动可能表示链路不稳定或本机资源抢占。</w:t>
            </w:r>
          </w:p>
        </w:tc>
      </w:tr>
    </w:tbl>
    <w:p w14:paraId="09EFA36F" w14:textId="77777777" w:rsidR="008B1B9B" w:rsidRDefault="008B1B9B">
      <w:pPr>
        <w:rPr>
          <w:rFonts w:hint="eastAsia"/>
          <w:lang w:eastAsia="zh-CN"/>
        </w:rPr>
      </w:pPr>
    </w:p>
    <w:p w14:paraId="233A79CE" w14:textId="723C9E80" w:rsidR="008B1B9B" w:rsidRDefault="002F1D11">
      <w:pPr>
        <w:jc w:val="center"/>
        <w:rPr>
          <w:rFonts w:hint="eastAsia"/>
          <w:lang w:eastAsia="zh-CN"/>
        </w:rPr>
      </w:pPr>
      <w:r>
        <w:rPr>
          <w:noProof/>
        </w:rPr>
        <w:drawing>
          <wp:inline distT="0" distB="0" distL="0" distR="0" wp14:anchorId="1A997DA1" wp14:editId="68CDA85C">
            <wp:extent cx="6188710" cy="3598545"/>
            <wp:effectExtent l="0" t="0" r="2540" b="1905"/>
            <wp:docPr id="7611975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19756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59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lang w:eastAsia="zh-CN"/>
        </w:rPr>
        <w:t>图 6-1 速率检测页面</w:t>
      </w:r>
    </w:p>
    <w:p w14:paraId="155F9374" w14:textId="77777777" w:rsidR="008B1B9B" w:rsidRDefault="00000000">
      <w:pPr>
        <w:pStyle w:val="1"/>
        <w:rPr>
          <w:rFonts w:hint="eastAsia"/>
          <w:lang w:eastAsia="zh-CN"/>
        </w:rPr>
      </w:pPr>
      <w:bookmarkStart w:id="26" w:name="h_7"/>
      <w:bookmarkStart w:id="27" w:name="_Toc229995601"/>
      <w:r>
        <w:rPr>
          <w:rFonts w:ascii="微软雅黑" w:eastAsia="微软雅黑" w:hAnsi="微软雅黑"/>
          <w:lang w:eastAsia="zh-CN"/>
        </w:rPr>
        <w:lastRenderedPageBreak/>
        <w:t>7. 时延检测</w:t>
      </w:r>
      <w:bookmarkEnd w:id="26"/>
      <w:bookmarkEnd w:id="27"/>
    </w:p>
    <w:p w14:paraId="0EA884C9" w14:textId="77777777" w:rsidR="008B1B9B" w:rsidRDefault="00000000">
      <w:pPr>
        <w:pStyle w:val="21"/>
        <w:rPr>
          <w:rFonts w:hint="eastAsia"/>
          <w:lang w:eastAsia="zh-CN"/>
        </w:rPr>
      </w:pPr>
      <w:bookmarkStart w:id="28" w:name="_Toc229995602"/>
      <w:r>
        <w:rPr>
          <w:rFonts w:ascii="微软雅黑" w:eastAsia="微软雅黑" w:hAnsi="微软雅黑"/>
          <w:lang w:eastAsia="zh-CN"/>
        </w:rPr>
        <w:t>7.1 功能说明</w:t>
      </w:r>
      <w:bookmarkEnd w:id="28"/>
    </w:p>
    <w:p w14:paraId="71FADCF9" w14:textId="77777777" w:rsidR="008B1B9B" w:rsidRDefault="00000000">
      <w:pPr>
        <w:rPr>
          <w:rFonts w:hint="eastAsia"/>
          <w:lang w:eastAsia="zh-CN"/>
        </w:rPr>
      </w:pPr>
      <w:r>
        <w:rPr>
          <w:lang w:eastAsia="zh-CN"/>
        </w:rPr>
        <w:t>时延检测使用 ICMP Ping 对当前场景下启用的站点逐个探测，实时统计平均时延、平均抖动、平均丢包和已完成站点数量。检测完成后，系统自动生成“时延”报告记录。</w:t>
      </w:r>
    </w:p>
    <w:p w14:paraId="3FFC2103" w14:textId="77777777" w:rsidR="008B1B9B" w:rsidRDefault="00000000">
      <w:pPr>
        <w:pStyle w:val="21"/>
        <w:rPr>
          <w:rFonts w:hint="eastAsia"/>
        </w:rPr>
      </w:pPr>
      <w:bookmarkStart w:id="29" w:name="_Toc229995603"/>
      <w:r>
        <w:rPr>
          <w:rFonts w:ascii="微软雅黑" w:eastAsia="微软雅黑" w:hAnsi="微软雅黑"/>
        </w:rPr>
        <w:t xml:space="preserve">7.2 </w:t>
      </w:r>
      <w:proofErr w:type="spellStart"/>
      <w:r>
        <w:rPr>
          <w:rFonts w:ascii="微软雅黑" w:eastAsia="微软雅黑" w:hAnsi="微软雅黑"/>
        </w:rPr>
        <w:t>开始检测</w:t>
      </w:r>
      <w:bookmarkEnd w:id="29"/>
      <w:proofErr w:type="spellEnd"/>
    </w:p>
    <w:p w14:paraId="468B40F0" w14:textId="77777777" w:rsidR="008B1B9B" w:rsidRDefault="00000000">
      <w:pPr>
        <w:pStyle w:val="a0"/>
        <w:rPr>
          <w:rFonts w:hint="eastAsia"/>
          <w:lang w:eastAsia="zh-CN"/>
        </w:rPr>
      </w:pPr>
      <w:r>
        <w:rPr>
          <w:lang w:eastAsia="zh-CN"/>
        </w:rPr>
        <w:t>在左侧导航栏点击“时延”。</w:t>
      </w:r>
    </w:p>
    <w:p w14:paraId="674710A6" w14:textId="77777777" w:rsidR="008B1B9B" w:rsidRDefault="00000000">
      <w:pPr>
        <w:pStyle w:val="a0"/>
        <w:rPr>
          <w:rFonts w:hint="eastAsia"/>
          <w:lang w:eastAsia="zh-CN"/>
        </w:rPr>
      </w:pPr>
      <w:r>
        <w:rPr>
          <w:lang w:eastAsia="zh-CN"/>
        </w:rPr>
        <w:t>确认需要检测的站点已在“设置 &gt; 时延站点”中启用。</w:t>
      </w:r>
    </w:p>
    <w:p w14:paraId="2C56ABDD" w14:textId="77777777" w:rsidR="008B1B9B" w:rsidRDefault="00000000">
      <w:pPr>
        <w:pStyle w:val="a0"/>
        <w:rPr>
          <w:rFonts w:hint="eastAsia"/>
          <w:lang w:eastAsia="zh-CN"/>
        </w:rPr>
      </w:pPr>
      <w:r>
        <w:rPr>
          <w:lang w:eastAsia="zh-CN"/>
        </w:rPr>
        <w:t>根据需要勾选“后台运行”。</w:t>
      </w:r>
    </w:p>
    <w:p w14:paraId="140C04EB" w14:textId="77777777" w:rsidR="008B1B9B" w:rsidRDefault="00000000">
      <w:pPr>
        <w:pStyle w:val="a0"/>
        <w:rPr>
          <w:rFonts w:hint="eastAsia"/>
        </w:rPr>
      </w:pPr>
      <w:proofErr w:type="spellStart"/>
      <w:proofErr w:type="gramStart"/>
      <w:r>
        <w:t>点击“开始检测</w:t>
      </w:r>
      <w:proofErr w:type="spellEnd"/>
      <w:r>
        <w:t>”。</w:t>
      </w:r>
      <w:proofErr w:type="gramEnd"/>
    </w:p>
    <w:p w14:paraId="2C2577B9" w14:textId="77777777" w:rsidR="008B1B9B" w:rsidRDefault="00000000">
      <w:pPr>
        <w:pStyle w:val="a0"/>
        <w:rPr>
          <w:rFonts w:hint="eastAsia"/>
          <w:lang w:eastAsia="zh-CN"/>
        </w:rPr>
      </w:pPr>
      <w:r>
        <w:rPr>
          <w:lang w:eastAsia="zh-CN"/>
        </w:rPr>
        <w:t>查看各站点检测状态、RTT 曲线、平均时延、平均抖动和平均丢包。</w:t>
      </w:r>
    </w:p>
    <w:p w14:paraId="346ED192" w14:textId="77777777" w:rsidR="008B1B9B" w:rsidRDefault="00000000">
      <w:pPr>
        <w:pStyle w:val="21"/>
        <w:rPr>
          <w:rFonts w:hint="eastAsia"/>
          <w:lang w:eastAsia="zh-CN"/>
        </w:rPr>
      </w:pPr>
      <w:bookmarkStart w:id="30" w:name="_Toc229995604"/>
      <w:r>
        <w:rPr>
          <w:rFonts w:ascii="微软雅黑" w:eastAsia="微软雅黑" w:hAnsi="微软雅黑"/>
          <w:lang w:eastAsia="zh-CN"/>
        </w:rPr>
        <w:t>7.3 停止检测</w:t>
      </w:r>
      <w:bookmarkEnd w:id="30"/>
    </w:p>
    <w:p w14:paraId="1A6A8DF5" w14:textId="77777777" w:rsidR="008B1B9B" w:rsidRDefault="00000000">
      <w:pPr>
        <w:rPr>
          <w:rFonts w:hint="eastAsia"/>
          <w:lang w:eastAsia="zh-CN"/>
        </w:rPr>
      </w:pPr>
      <w:r>
        <w:rPr>
          <w:lang w:eastAsia="zh-CN"/>
        </w:rPr>
        <w:t>检测过程中点击“停止显示”，系统停止后端 Ping 任务并恢复到待检测状态。</w:t>
      </w:r>
    </w:p>
    <w:p w14:paraId="04D4A129" w14:textId="77777777" w:rsidR="008B1B9B" w:rsidRDefault="00000000">
      <w:pPr>
        <w:pStyle w:val="21"/>
        <w:rPr>
          <w:rFonts w:hint="eastAsia"/>
        </w:rPr>
      </w:pPr>
      <w:bookmarkStart w:id="31" w:name="_Toc229995605"/>
      <w:r>
        <w:rPr>
          <w:rFonts w:ascii="微软雅黑" w:eastAsia="微软雅黑" w:hAnsi="微软雅黑"/>
        </w:rPr>
        <w:t xml:space="preserve">7.4 </w:t>
      </w:r>
      <w:proofErr w:type="spellStart"/>
      <w:r>
        <w:rPr>
          <w:rFonts w:ascii="微软雅黑" w:eastAsia="微软雅黑" w:hAnsi="微软雅黑"/>
        </w:rPr>
        <w:t>结果解读</w:t>
      </w:r>
      <w:bookmarkEnd w:id="31"/>
      <w:proofErr w:type="spellEnd"/>
    </w:p>
    <w:tbl>
      <w:tblPr>
        <w:tblStyle w:val="aff1"/>
        <w:tblW w:w="0" w:type="auto"/>
        <w:jc w:val="center"/>
        <w:tblLook w:val="04A0" w:firstRow="1" w:lastRow="0" w:firstColumn="1" w:lastColumn="0" w:noHBand="0" w:noVBand="1"/>
      </w:tblPr>
      <w:tblGrid>
        <w:gridCol w:w="3249"/>
        <w:gridCol w:w="3249"/>
        <w:gridCol w:w="3249"/>
      </w:tblGrid>
      <w:tr w:rsidR="008B1B9B" w14:paraId="071FEE6C" w14:textId="77777777">
        <w:trPr>
          <w:jc w:val="center"/>
        </w:trPr>
        <w:tc>
          <w:tcPr>
            <w:tcW w:w="3249" w:type="dxa"/>
            <w:shd w:val="clear" w:color="auto" w:fill="F2F2F2"/>
            <w:vAlign w:val="center"/>
          </w:tcPr>
          <w:p w14:paraId="6C375B5D" w14:textId="77777777" w:rsidR="008B1B9B" w:rsidRDefault="00000000">
            <w:pPr>
              <w:spacing w:after="0"/>
              <w:rPr>
                <w:rFonts w:hint="eastAsia"/>
              </w:rPr>
            </w:pPr>
            <w:r>
              <w:rPr>
                <w:b/>
                <w:sz w:val="19"/>
              </w:rPr>
              <w:t>指标</w:t>
            </w:r>
          </w:p>
        </w:tc>
        <w:tc>
          <w:tcPr>
            <w:tcW w:w="3249" w:type="dxa"/>
            <w:shd w:val="clear" w:color="auto" w:fill="F2F2F2"/>
            <w:vAlign w:val="center"/>
          </w:tcPr>
          <w:p w14:paraId="22B8E4D7" w14:textId="77777777" w:rsidR="008B1B9B" w:rsidRDefault="00000000">
            <w:pPr>
              <w:spacing w:after="0"/>
              <w:rPr>
                <w:rFonts w:hint="eastAsia"/>
              </w:rPr>
            </w:pPr>
            <w:r>
              <w:rPr>
                <w:b/>
                <w:sz w:val="19"/>
              </w:rPr>
              <w:t>含义</w:t>
            </w:r>
          </w:p>
        </w:tc>
        <w:tc>
          <w:tcPr>
            <w:tcW w:w="3249" w:type="dxa"/>
            <w:shd w:val="clear" w:color="auto" w:fill="F2F2F2"/>
            <w:vAlign w:val="center"/>
          </w:tcPr>
          <w:p w14:paraId="2A2FCEDE" w14:textId="77777777" w:rsidR="008B1B9B" w:rsidRDefault="00000000">
            <w:pPr>
              <w:spacing w:after="0"/>
              <w:rPr>
                <w:rFonts w:hint="eastAsia"/>
              </w:rPr>
            </w:pPr>
            <w:r>
              <w:rPr>
                <w:b/>
                <w:sz w:val="19"/>
              </w:rPr>
              <w:t>异常提示</w:t>
            </w:r>
          </w:p>
        </w:tc>
      </w:tr>
      <w:tr w:rsidR="008B1B9B" w14:paraId="3A050EF0" w14:textId="77777777">
        <w:trPr>
          <w:jc w:val="center"/>
        </w:trPr>
        <w:tc>
          <w:tcPr>
            <w:tcW w:w="3249" w:type="dxa"/>
            <w:vAlign w:val="center"/>
          </w:tcPr>
          <w:p w14:paraId="6F0A5B8E" w14:textId="77777777" w:rsidR="008B1B9B" w:rsidRDefault="00000000">
            <w:pPr>
              <w:spacing w:after="0"/>
              <w:rPr>
                <w:rFonts w:hint="eastAsia"/>
              </w:rPr>
            </w:pPr>
            <w:r>
              <w:rPr>
                <w:sz w:val="19"/>
              </w:rPr>
              <w:t>平均时延</w:t>
            </w:r>
          </w:p>
        </w:tc>
        <w:tc>
          <w:tcPr>
            <w:tcW w:w="3249" w:type="dxa"/>
            <w:vAlign w:val="center"/>
          </w:tcPr>
          <w:p w14:paraId="7B674ADF" w14:textId="77777777" w:rsidR="008B1B9B" w:rsidRDefault="00000000">
            <w:pPr>
              <w:spacing w:after="0"/>
              <w:rPr>
                <w:rFonts w:hint="eastAsia"/>
              </w:rPr>
            </w:pPr>
            <w:r>
              <w:rPr>
                <w:sz w:val="19"/>
              </w:rPr>
              <w:t>多次 Ping 往返时间的平均值。</w:t>
            </w:r>
          </w:p>
        </w:tc>
        <w:tc>
          <w:tcPr>
            <w:tcW w:w="3249" w:type="dxa"/>
            <w:vAlign w:val="center"/>
          </w:tcPr>
          <w:p w14:paraId="44B0499E" w14:textId="77777777" w:rsidR="008B1B9B" w:rsidRDefault="00000000">
            <w:pPr>
              <w:spacing w:after="0"/>
              <w:rPr>
                <w:rFonts w:hint="eastAsia"/>
                <w:lang w:eastAsia="zh-CN"/>
              </w:rPr>
            </w:pPr>
            <w:r>
              <w:rPr>
                <w:sz w:val="19"/>
                <w:lang w:eastAsia="zh-CN"/>
              </w:rPr>
              <w:t>数值持续偏高通常表示链路绕行、拥塞或目标响应慢。</w:t>
            </w:r>
          </w:p>
        </w:tc>
      </w:tr>
      <w:tr w:rsidR="008B1B9B" w14:paraId="532100BA" w14:textId="77777777">
        <w:trPr>
          <w:jc w:val="center"/>
        </w:trPr>
        <w:tc>
          <w:tcPr>
            <w:tcW w:w="3249" w:type="dxa"/>
            <w:vAlign w:val="center"/>
          </w:tcPr>
          <w:p w14:paraId="6F1ACD2C" w14:textId="77777777" w:rsidR="008B1B9B" w:rsidRDefault="00000000">
            <w:pPr>
              <w:spacing w:after="0"/>
              <w:rPr>
                <w:rFonts w:hint="eastAsia"/>
              </w:rPr>
            </w:pPr>
            <w:proofErr w:type="spellStart"/>
            <w:r>
              <w:rPr>
                <w:sz w:val="19"/>
              </w:rPr>
              <w:t>平均抖动</w:t>
            </w:r>
            <w:proofErr w:type="spellEnd"/>
          </w:p>
        </w:tc>
        <w:tc>
          <w:tcPr>
            <w:tcW w:w="3249" w:type="dxa"/>
            <w:vAlign w:val="center"/>
          </w:tcPr>
          <w:p w14:paraId="723E15D4" w14:textId="77777777" w:rsidR="008B1B9B" w:rsidRDefault="00000000">
            <w:pPr>
              <w:spacing w:after="0"/>
              <w:rPr>
                <w:rFonts w:hint="eastAsia"/>
                <w:lang w:eastAsia="zh-CN"/>
              </w:rPr>
            </w:pPr>
            <w:r>
              <w:rPr>
                <w:sz w:val="19"/>
                <w:lang w:eastAsia="zh-CN"/>
              </w:rPr>
              <w:t>相邻 RTT 波动程度。</w:t>
            </w:r>
          </w:p>
        </w:tc>
        <w:tc>
          <w:tcPr>
            <w:tcW w:w="3249" w:type="dxa"/>
            <w:vAlign w:val="center"/>
          </w:tcPr>
          <w:p w14:paraId="52D8682A" w14:textId="77777777" w:rsidR="008B1B9B" w:rsidRDefault="00000000">
            <w:pPr>
              <w:spacing w:after="0"/>
              <w:rPr>
                <w:rFonts w:hint="eastAsia"/>
                <w:lang w:eastAsia="zh-CN"/>
              </w:rPr>
            </w:pPr>
            <w:r>
              <w:rPr>
                <w:sz w:val="19"/>
                <w:lang w:eastAsia="zh-CN"/>
              </w:rPr>
              <w:t>抖动偏高会影响直播、语音、游戏等实时业务。</w:t>
            </w:r>
          </w:p>
        </w:tc>
      </w:tr>
      <w:tr w:rsidR="008B1B9B" w14:paraId="0DD759CA" w14:textId="77777777">
        <w:trPr>
          <w:jc w:val="center"/>
        </w:trPr>
        <w:tc>
          <w:tcPr>
            <w:tcW w:w="3249" w:type="dxa"/>
            <w:vAlign w:val="center"/>
          </w:tcPr>
          <w:p w14:paraId="3425C7DF" w14:textId="77777777" w:rsidR="008B1B9B" w:rsidRDefault="00000000">
            <w:pPr>
              <w:spacing w:after="0"/>
              <w:rPr>
                <w:rFonts w:hint="eastAsia"/>
              </w:rPr>
            </w:pPr>
            <w:proofErr w:type="spellStart"/>
            <w:r>
              <w:rPr>
                <w:sz w:val="19"/>
              </w:rPr>
              <w:t>平均丢包</w:t>
            </w:r>
            <w:proofErr w:type="spellEnd"/>
          </w:p>
        </w:tc>
        <w:tc>
          <w:tcPr>
            <w:tcW w:w="3249" w:type="dxa"/>
            <w:vAlign w:val="center"/>
          </w:tcPr>
          <w:p w14:paraId="287189DC" w14:textId="77777777" w:rsidR="008B1B9B" w:rsidRDefault="00000000">
            <w:pPr>
              <w:spacing w:after="0"/>
              <w:rPr>
                <w:rFonts w:hint="eastAsia"/>
              </w:rPr>
            </w:pPr>
            <w:r>
              <w:rPr>
                <w:sz w:val="19"/>
              </w:rPr>
              <w:t>探测超时占比。</w:t>
            </w:r>
          </w:p>
        </w:tc>
        <w:tc>
          <w:tcPr>
            <w:tcW w:w="3249" w:type="dxa"/>
            <w:vAlign w:val="center"/>
          </w:tcPr>
          <w:p w14:paraId="26C27A37" w14:textId="77777777" w:rsidR="008B1B9B" w:rsidRDefault="00000000">
            <w:pPr>
              <w:spacing w:after="0"/>
              <w:rPr>
                <w:rFonts w:hint="eastAsia"/>
                <w:lang w:eastAsia="zh-CN"/>
              </w:rPr>
            </w:pPr>
            <w:r>
              <w:rPr>
                <w:sz w:val="19"/>
                <w:lang w:eastAsia="zh-CN"/>
              </w:rPr>
              <w:t>丢包偏高说明链路质量不稳定或 ICMP 被限制。</w:t>
            </w:r>
          </w:p>
        </w:tc>
      </w:tr>
    </w:tbl>
    <w:p w14:paraId="199C4AA4" w14:textId="77777777" w:rsidR="008B1B9B" w:rsidRDefault="008B1B9B">
      <w:pPr>
        <w:rPr>
          <w:rFonts w:hint="eastAsia"/>
          <w:lang w:eastAsia="zh-CN"/>
        </w:rPr>
      </w:pPr>
    </w:p>
    <w:p w14:paraId="34595150" w14:textId="7BC7CFDF" w:rsidR="008B1B9B" w:rsidRDefault="008F7460">
      <w:pPr>
        <w:jc w:val="center"/>
        <w:rPr>
          <w:rFonts w:hint="eastAsia"/>
          <w:lang w:eastAsia="zh-CN"/>
        </w:rPr>
      </w:pPr>
      <w:r>
        <w:rPr>
          <w:noProof/>
        </w:rPr>
        <w:lastRenderedPageBreak/>
        <w:drawing>
          <wp:inline distT="0" distB="0" distL="0" distR="0" wp14:anchorId="3B7E9047" wp14:editId="4B98228A">
            <wp:extent cx="6188710" cy="3605530"/>
            <wp:effectExtent l="0" t="0" r="2540" b="0"/>
            <wp:docPr id="10540279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02798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60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lang w:eastAsia="zh-CN"/>
        </w:rPr>
        <w:t>图 7-1 时延检测页面</w:t>
      </w:r>
    </w:p>
    <w:p w14:paraId="6191282D" w14:textId="77777777" w:rsidR="008B1B9B" w:rsidRDefault="00000000">
      <w:pPr>
        <w:pStyle w:val="1"/>
        <w:rPr>
          <w:rFonts w:hint="eastAsia"/>
          <w:lang w:eastAsia="zh-CN"/>
        </w:rPr>
      </w:pPr>
      <w:bookmarkStart w:id="32" w:name="h_8"/>
      <w:bookmarkStart w:id="33" w:name="_Toc229995606"/>
      <w:r>
        <w:rPr>
          <w:rFonts w:ascii="微软雅黑" w:eastAsia="微软雅黑" w:hAnsi="微软雅黑"/>
          <w:lang w:eastAsia="zh-CN"/>
        </w:rPr>
        <w:t>8. 资源监控</w:t>
      </w:r>
      <w:bookmarkEnd w:id="32"/>
      <w:bookmarkEnd w:id="33"/>
    </w:p>
    <w:p w14:paraId="18BF3671" w14:textId="77777777" w:rsidR="008B1B9B" w:rsidRDefault="00000000">
      <w:pPr>
        <w:pStyle w:val="21"/>
        <w:rPr>
          <w:rFonts w:hint="eastAsia"/>
          <w:lang w:eastAsia="zh-CN"/>
        </w:rPr>
      </w:pPr>
      <w:bookmarkStart w:id="34" w:name="_Toc229995607"/>
      <w:r>
        <w:rPr>
          <w:rFonts w:ascii="微软雅黑" w:eastAsia="微软雅黑" w:hAnsi="微软雅黑"/>
          <w:lang w:eastAsia="zh-CN"/>
        </w:rPr>
        <w:t>8.1 功能说明</w:t>
      </w:r>
      <w:bookmarkEnd w:id="34"/>
    </w:p>
    <w:p w14:paraId="7A985CB2" w14:textId="77777777" w:rsidR="008B1B9B" w:rsidRDefault="00000000">
      <w:pPr>
        <w:rPr>
          <w:rFonts w:hint="eastAsia"/>
          <w:lang w:eastAsia="zh-CN"/>
        </w:rPr>
      </w:pPr>
      <w:r>
        <w:rPr>
          <w:lang w:eastAsia="zh-CN"/>
        </w:rPr>
        <w:t>资源监控用于实时观察本机 CPU、GPU、内存、磁盘活动和网络吞吐，并显示 CPU Top、内存 Top 进程列表。该模块可用于判断网络体验异常是否由本机资源占用导致。</w:t>
      </w:r>
    </w:p>
    <w:p w14:paraId="42291C17" w14:textId="77777777" w:rsidR="008B1B9B" w:rsidRDefault="00000000">
      <w:pPr>
        <w:pStyle w:val="21"/>
        <w:rPr>
          <w:rFonts w:hint="eastAsia"/>
        </w:rPr>
      </w:pPr>
      <w:bookmarkStart w:id="35" w:name="_Toc229995608"/>
      <w:r>
        <w:rPr>
          <w:rFonts w:ascii="微软雅黑" w:eastAsia="微软雅黑" w:hAnsi="微软雅黑"/>
        </w:rPr>
        <w:t xml:space="preserve">8.2 </w:t>
      </w:r>
      <w:proofErr w:type="spellStart"/>
      <w:r>
        <w:rPr>
          <w:rFonts w:ascii="微软雅黑" w:eastAsia="微软雅黑" w:hAnsi="微软雅黑"/>
        </w:rPr>
        <w:t>开始监控</w:t>
      </w:r>
      <w:bookmarkEnd w:id="35"/>
      <w:proofErr w:type="spellEnd"/>
    </w:p>
    <w:p w14:paraId="3E2768E9" w14:textId="77777777" w:rsidR="008B1B9B" w:rsidRDefault="00000000">
      <w:pPr>
        <w:pStyle w:val="a0"/>
        <w:rPr>
          <w:rFonts w:hint="eastAsia"/>
          <w:lang w:eastAsia="zh-CN"/>
        </w:rPr>
      </w:pPr>
      <w:r>
        <w:rPr>
          <w:lang w:eastAsia="zh-CN"/>
        </w:rPr>
        <w:t>在左侧导航栏点击“资源”。</w:t>
      </w:r>
    </w:p>
    <w:p w14:paraId="08F08239" w14:textId="77777777" w:rsidR="008B1B9B" w:rsidRDefault="00000000">
      <w:pPr>
        <w:pStyle w:val="a0"/>
        <w:rPr>
          <w:rFonts w:hint="eastAsia"/>
          <w:lang w:eastAsia="zh-CN"/>
        </w:rPr>
      </w:pPr>
      <w:r>
        <w:rPr>
          <w:lang w:eastAsia="zh-CN"/>
        </w:rPr>
        <w:t>根据需要勾选“后台运行”。</w:t>
      </w:r>
    </w:p>
    <w:p w14:paraId="0DC07471" w14:textId="77777777" w:rsidR="008B1B9B" w:rsidRDefault="00000000">
      <w:pPr>
        <w:pStyle w:val="a0"/>
        <w:rPr>
          <w:rFonts w:hint="eastAsia"/>
        </w:rPr>
      </w:pPr>
      <w:proofErr w:type="spellStart"/>
      <w:proofErr w:type="gramStart"/>
      <w:r>
        <w:t>点击“开始监控</w:t>
      </w:r>
      <w:proofErr w:type="spellEnd"/>
      <w:r>
        <w:t>”。</w:t>
      </w:r>
      <w:proofErr w:type="gramEnd"/>
    </w:p>
    <w:p w14:paraId="2B3FBB37" w14:textId="77777777" w:rsidR="008B1B9B" w:rsidRDefault="00000000">
      <w:pPr>
        <w:pStyle w:val="a0"/>
        <w:rPr>
          <w:rFonts w:hint="eastAsia"/>
          <w:lang w:eastAsia="zh-CN"/>
        </w:rPr>
      </w:pPr>
      <w:r>
        <w:rPr>
          <w:lang w:eastAsia="zh-CN"/>
        </w:rPr>
        <w:t>点击 CPU、GPU、内存、磁盘、网络指标卡片，切换趋势图展示指标。</w:t>
      </w:r>
    </w:p>
    <w:p w14:paraId="46FDEE3E" w14:textId="77777777" w:rsidR="008B1B9B" w:rsidRDefault="00000000">
      <w:pPr>
        <w:pStyle w:val="a0"/>
        <w:rPr>
          <w:rFonts w:hint="eastAsia"/>
        </w:rPr>
      </w:pPr>
      <w:proofErr w:type="spellStart"/>
      <w:r>
        <w:t>查看</w:t>
      </w:r>
      <w:proofErr w:type="spellEnd"/>
      <w:r>
        <w:t xml:space="preserve"> CPU TOP </w:t>
      </w:r>
      <w:proofErr w:type="spellStart"/>
      <w:r>
        <w:t>与内存</w:t>
      </w:r>
      <w:proofErr w:type="spellEnd"/>
      <w:r>
        <w:t xml:space="preserve"> TOP 进程，识别高占用程序。</w:t>
      </w:r>
    </w:p>
    <w:p w14:paraId="16A9A262" w14:textId="77777777" w:rsidR="008B1B9B" w:rsidRDefault="00000000">
      <w:pPr>
        <w:pStyle w:val="21"/>
        <w:rPr>
          <w:rFonts w:hint="eastAsia"/>
        </w:rPr>
      </w:pPr>
      <w:bookmarkStart w:id="36" w:name="_Toc229995609"/>
      <w:r>
        <w:rPr>
          <w:rFonts w:ascii="微软雅黑" w:eastAsia="微软雅黑" w:hAnsi="微软雅黑"/>
        </w:rPr>
        <w:lastRenderedPageBreak/>
        <w:t>8.3 停止监控</w:t>
      </w:r>
      <w:bookmarkEnd w:id="36"/>
    </w:p>
    <w:p w14:paraId="04C745A0" w14:textId="77777777" w:rsidR="008B1B9B" w:rsidRDefault="00000000">
      <w:pPr>
        <w:rPr>
          <w:rFonts w:hint="eastAsia"/>
          <w:lang w:eastAsia="zh-CN"/>
        </w:rPr>
      </w:pPr>
      <w:r>
        <w:rPr>
          <w:lang w:eastAsia="zh-CN"/>
        </w:rPr>
        <w:t>点击“停止监控”，系统停止采样并结束当前资源监控任务。</w:t>
      </w:r>
    </w:p>
    <w:p w14:paraId="3FA26D1D" w14:textId="5B378FB3" w:rsidR="008B1B9B" w:rsidRDefault="003F3F51">
      <w:pPr>
        <w:jc w:val="center"/>
        <w:rPr>
          <w:rFonts w:hint="eastAsia"/>
          <w:lang w:eastAsia="zh-CN"/>
        </w:rPr>
      </w:pPr>
      <w:r>
        <w:rPr>
          <w:noProof/>
        </w:rPr>
        <w:drawing>
          <wp:inline distT="0" distB="0" distL="0" distR="0" wp14:anchorId="7D90BF7C" wp14:editId="1BABF415">
            <wp:extent cx="6188710" cy="3601720"/>
            <wp:effectExtent l="0" t="0" r="2540" b="0"/>
            <wp:docPr id="20386013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60137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lang w:eastAsia="zh-CN"/>
        </w:rPr>
        <w:t>图 8-1 资源监控页面</w:t>
      </w:r>
    </w:p>
    <w:p w14:paraId="5540C42E" w14:textId="77777777" w:rsidR="008B1B9B" w:rsidRDefault="00000000">
      <w:pPr>
        <w:pStyle w:val="1"/>
        <w:rPr>
          <w:rFonts w:hint="eastAsia"/>
          <w:lang w:eastAsia="zh-CN"/>
        </w:rPr>
      </w:pPr>
      <w:bookmarkStart w:id="37" w:name="h_9"/>
      <w:bookmarkStart w:id="38" w:name="_Toc229995610"/>
      <w:r>
        <w:rPr>
          <w:rFonts w:ascii="微软雅黑" w:eastAsia="微软雅黑" w:hAnsi="微软雅黑"/>
          <w:lang w:eastAsia="zh-CN"/>
        </w:rPr>
        <w:t>9. 光网诊断</w:t>
      </w:r>
      <w:bookmarkEnd w:id="37"/>
      <w:bookmarkEnd w:id="38"/>
    </w:p>
    <w:p w14:paraId="30B2FFF7" w14:textId="77777777" w:rsidR="008B1B9B" w:rsidRDefault="00000000">
      <w:pPr>
        <w:pStyle w:val="21"/>
        <w:rPr>
          <w:rFonts w:hint="eastAsia"/>
          <w:lang w:eastAsia="zh-CN"/>
        </w:rPr>
      </w:pPr>
      <w:bookmarkStart w:id="39" w:name="_Toc229995611"/>
      <w:r>
        <w:rPr>
          <w:rFonts w:ascii="微软雅黑" w:eastAsia="微软雅黑" w:hAnsi="微软雅黑"/>
          <w:lang w:eastAsia="zh-CN"/>
        </w:rPr>
        <w:t>9.1 功能说明</w:t>
      </w:r>
      <w:bookmarkEnd w:id="39"/>
    </w:p>
    <w:p w14:paraId="5E1265BE" w14:textId="77777777" w:rsidR="008B1B9B" w:rsidRDefault="00000000">
      <w:pPr>
        <w:rPr>
          <w:rFonts w:hint="eastAsia"/>
          <w:lang w:eastAsia="zh-CN"/>
        </w:rPr>
      </w:pPr>
      <w:r>
        <w:rPr>
          <w:lang w:eastAsia="zh-CN"/>
        </w:rPr>
        <w:t>光网诊断</w:t>
      </w:r>
      <w:proofErr w:type="gramStart"/>
      <w:r>
        <w:rPr>
          <w:lang w:eastAsia="zh-CN"/>
        </w:rPr>
        <w:t>根据私网</w:t>
      </w:r>
      <w:proofErr w:type="gramEnd"/>
      <w:r>
        <w:rPr>
          <w:lang w:eastAsia="zh-CN"/>
        </w:rPr>
        <w:t xml:space="preserve"> IP 拉取</w:t>
      </w:r>
      <w:proofErr w:type="gramStart"/>
      <w:r>
        <w:rPr>
          <w:lang w:eastAsia="zh-CN"/>
        </w:rPr>
        <w:t>光口质</w:t>
      </w:r>
      <w:proofErr w:type="gramEnd"/>
      <w:r>
        <w:rPr>
          <w:lang w:eastAsia="zh-CN"/>
        </w:rPr>
        <w:t>态、账号套餐、终端设备、</w:t>
      </w:r>
      <w:proofErr w:type="gramStart"/>
      <w:r>
        <w:rPr>
          <w:lang w:eastAsia="zh-CN"/>
        </w:rPr>
        <w:t>光口参数</w:t>
      </w:r>
      <w:proofErr w:type="gramEnd"/>
      <w:r>
        <w:rPr>
          <w:lang w:eastAsia="zh-CN"/>
        </w:rPr>
        <w:t>、网络拓扑、带宽利用率、流量在线和故障记录等信息。</w:t>
      </w:r>
    </w:p>
    <w:p w14:paraId="02D62103" w14:textId="77777777" w:rsidR="008B1B9B" w:rsidRDefault="00000000">
      <w:pPr>
        <w:pStyle w:val="21"/>
        <w:rPr>
          <w:rFonts w:hint="eastAsia"/>
        </w:rPr>
      </w:pPr>
      <w:bookmarkStart w:id="40" w:name="_Toc229995612"/>
      <w:r>
        <w:rPr>
          <w:rFonts w:ascii="微软雅黑" w:eastAsia="微软雅黑" w:hAnsi="微软雅黑"/>
        </w:rPr>
        <w:t xml:space="preserve">9.2 </w:t>
      </w:r>
      <w:proofErr w:type="spellStart"/>
      <w:r>
        <w:rPr>
          <w:rFonts w:ascii="微软雅黑" w:eastAsia="微软雅黑" w:hAnsi="微软雅黑"/>
        </w:rPr>
        <w:t>开始诊断</w:t>
      </w:r>
      <w:bookmarkEnd w:id="40"/>
      <w:proofErr w:type="spellEnd"/>
    </w:p>
    <w:p w14:paraId="6BBD34A6" w14:textId="77777777" w:rsidR="008B1B9B" w:rsidRDefault="00000000">
      <w:pPr>
        <w:pStyle w:val="a0"/>
        <w:rPr>
          <w:rFonts w:hint="eastAsia"/>
          <w:lang w:eastAsia="zh-CN"/>
        </w:rPr>
      </w:pPr>
      <w:r>
        <w:rPr>
          <w:lang w:eastAsia="zh-CN"/>
        </w:rPr>
        <w:t>在左侧导航栏点击“光网”。</w:t>
      </w:r>
    </w:p>
    <w:p w14:paraId="5499A5DD" w14:textId="77777777" w:rsidR="008B1B9B" w:rsidRDefault="00000000">
      <w:pPr>
        <w:pStyle w:val="a0"/>
        <w:rPr>
          <w:rFonts w:hint="eastAsia"/>
          <w:lang w:eastAsia="zh-CN"/>
        </w:rPr>
      </w:pPr>
      <w:r>
        <w:rPr>
          <w:lang w:eastAsia="zh-CN"/>
        </w:rPr>
        <w:t>进入页面后，系统会自动</w:t>
      </w:r>
      <w:proofErr w:type="gramStart"/>
      <w:r>
        <w:rPr>
          <w:lang w:eastAsia="zh-CN"/>
        </w:rPr>
        <w:t>探测私网</w:t>
      </w:r>
      <w:proofErr w:type="gramEnd"/>
      <w:r>
        <w:rPr>
          <w:lang w:eastAsia="zh-CN"/>
        </w:rPr>
        <w:t xml:space="preserve"> IP 和端口。</w:t>
      </w:r>
    </w:p>
    <w:p w14:paraId="257CECDF" w14:textId="77777777" w:rsidR="008B1B9B" w:rsidRDefault="00000000">
      <w:pPr>
        <w:pStyle w:val="a0"/>
        <w:rPr>
          <w:rFonts w:hint="eastAsia"/>
          <w:lang w:eastAsia="zh-CN"/>
        </w:rPr>
      </w:pPr>
      <w:r>
        <w:rPr>
          <w:lang w:eastAsia="zh-CN"/>
        </w:rPr>
        <w:t>如探测失败，可在页面手动</w:t>
      </w:r>
      <w:proofErr w:type="gramStart"/>
      <w:r>
        <w:rPr>
          <w:lang w:eastAsia="zh-CN"/>
        </w:rPr>
        <w:t>填写私网</w:t>
      </w:r>
      <w:proofErr w:type="gramEnd"/>
      <w:r>
        <w:rPr>
          <w:lang w:eastAsia="zh-CN"/>
        </w:rPr>
        <w:t xml:space="preserve"> IP，端口可留空。</w:t>
      </w:r>
    </w:p>
    <w:p w14:paraId="4497FBD5" w14:textId="77777777" w:rsidR="008B1B9B" w:rsidRDefault="00000000">
      <w:pPr>
        <w:pStyle w:val="a0"/>
        <w:rPr>
          <w:rFonts w:hint="eastAsia"/>
        </w:rPr>
      </w:pPr>
      <w:proofErr w:type="spellStart"/>
      <w:proofErr w:type="gramStart"/>
      <w:r>
        <w:t>点击“开始诊断</w:t>
      </w:r>
      <w:proofErr w:type="spellEnd"/>
      <w:r>
        <w:t>”。</w:t>
      </w:r>
      <w:proofErr w:type="gramEnd"/>
    </w:p>
    <w:p w14:paraId="15A4E589" w14:textId="77777777" w:rsidR="008B1B9B" w:rsidRDefault="00000000">
      <w:pPr>
        <w:pStyle w:val="a0"/>
        <w:rPr>
          <w:rFonts w:hint="eastAsia"/>
          <w:lang w:eastAsia="zh-CN"/>
        </w:rPr>
      </w:pPr>
      <w:r>
        <w:rPr>
          <w:lang w:eastAsia="zh-CN"/>
        </w:rPr>
        <w:lastRenderedPageBreak/>
        <w:t>等待系统返回诊断结果。</w:t>
      </w:r>
    </w:p>
    <w:p w14:paraId="7206735C" w14:textId="77777777" w:rsidR="008B1B9B" w:rsidRDefault="00000000">
      <w:pPr>
        <w:pStyle w:val="21"/>
        <w:rPr>
          <w:rFonts w:hint="eastAsia"/>
        </w:rPr>
      </w:pPr>
      <w:bookmarkStart w:id="41" w:name="_Toc229995613"/>
      <w:r>
        <w:rPr>
          <w:rFonts w:ascii="微软雅黑" w:eastAsia="微软雅黑" w:hAnsi="微软雅黑"/>
        </w:rPr>
        <w:t xml:space="preserve">9.3 </w:t>
      </w:r>
      <w:proofErr w:type="spellStart"/>
      <w:r>
        <w:rPr>
          <w:rFonts w:ascii="微软雅黑" w:eastAsia="微软雅黑" w:hAnsi="微软雅黑"/>
        </w:rPr>
        <w:t>结果解读</w:t>
      </w:r>
      <w:bookmarkEnd w:id="41"/>
      <w:proofErr w:type="spellEnd"/>
    </w:p>
    <w:tbl>
      <w:tblPr>
        <w:tblStyle w:val="aff1"/>
        <w:tblW w:w="0" w:type="auto"/>
        <w:jc w:val="center"/>
        <w:tblLook w:val="04A0" w:firstRow="1" w:lastRow="0" w:firstColumn="1" w:lastColumn="0" w:noHBand="0" w:noVBand="1"/>
      </w:tblPr>
      <w:tblGrid>
        <w:gridCol w:w="3249"/>
        <w:gridCol w:w="3249"/>
        <w:gridCol w:w="3249"/>
      </w:tblGrid>
      <w:tr w:rsidR="008B1B9B" w14:paraId="40793CF3" w14:textId="77777777">
        <w:trPr>
          <w:jc w:val="center"/>
        </w:trPr>
        <w:tc>
          <w:tcPr>
            <w:tcW w:w="3249" w:type="dxa"/>
            <w:shd w:val="clear" w:color="auto" w:fill="F2F2F2"/>
            <w:vAlign w:val="center"/>
          </w:tcPr>
          <w:p w14:paraId="7C849245" w14:textId="77777777" w:rsidR="008B1B9B" w:rsidRDefault="00000000">
            <w:pPr>
              <w:spacing w:after="0"/>
              <w:rPr>
                <w:rFonts w:hint="eastAsia"/>
              </w:rPr>
            </w:pPr>
            <w:r>
              <w:rPr>
                <w:b/>
                <w:sz w:val="19"/>
              </w:rPr>
              <w:t>区域</w:t>
            </w:r>
          </w:p>
        </w:tc>
        <w:tc>
          <w:tcPr>
            <w:tcW w:w="3249" w:type="dxa"/>
            <w:shd w:val="clear" w:color="auto" w:fill="F2F2F2"/>
            <w:vAlign w:val="center"/>
          </w:tcPr>
          <w:p w14:paraId="04EC5908" w14:textId="77777777" w:rsidR="008B1B9B" w:rsidRDefault="00000000">
            <w:pPr>
              <w:spacing w:after="0"/>
              <w:rPr>
                <w:rFonts w:hint="eastAsia"/>
              </w:rPr>
            </w:pPr>
            <w:r>
              <w:rPr>
                <w:b/>
                <w:sz w:val="19"/>
              </w:rPr>
              <w:t>内容</w:t>
            </w:r>
          </w:p>
        </w:tc>
        <w:tc>
          <w:tcPr>
            <w:tcW w:w="3249" w:type="dxa"/>
            <w:shd w:val="clear" w:color="auto" w:fill="F2F2F2"/>
            <w:vAlign w:val="center"/>
          </w:tcPr>
          <w:p w14:paraId="7A203409" w14:textId="77777777" w:rsidR="008B1B9B" w:rsidRDefault="00000000">
            <w:pPr>
              <w:spacing w:after="0"/>
              <w:rPr>
                <w:rFonts w:hint="eastAsia"/>
              </w:rPr>
            </w:pPr>
            <w:r>
              <w:rPr>
                <w:b/>
                <w:sz w:val="19"/>
              </w:rPr>
              <w:t>关注点</w:t>
            </w:r>
          </w:p>
        </w:tc>
      </w:tr>
      <w:tr w:rsidR="008B1B9B" w14:paraId="204549E7" w14:textId="77777777">
        <w:trPr>
          <w:jc w:val="center"/>
        </w:trPr>
        <w:tc>
          <w:tcPr>
            <w:tcW w:w="3249" w:type="dxa"/>
            <w:vAlign w:val="center"/>
          </w:tcPr>
          <w:p w14:paraId="0623FD8A" w14:textId="77777777" w:rsidR="008B1B9B" w:rsidRDefault="00000000">
            <w:pPr>
              <w:spacing w:after="0"/>
              <w:rPr>
                <w:rFonts w:hint="eastAsia"/>
              </w:rPr>
            </w:pPr>
            <w:r>
              <w:rPr>
                <w:sz w:val="19"/>
              </w:rPr>
              <w:t>状态评价</w:t>
            </w:r>
          </w:p>
        </w:tc>
        <w:tc>
          <w:tcPr>
            <w:tcW w:w="3249" w:type="dxa"/>
            <w:vAlign w:val="center"/>
          </w:tcPr>
          <w:p w14:paraId="2DC240A5" w14:textId="77777777" w:rsidR="008B1B9B" w:rsidRDefault="00000000">
            <w:pPr>
              <w:spacing w:after="0"/>
              <w:rPr>
                <w:rFonts w:hint="eastAsia"/>
                <w:lang w:eastAsia="zh-CN"/>
              </w:rPr>
            </w:pPr>
            <w:r>
              <w:rPr>
                <w:sz w:val="19"/>
                <w:lang w:eastAsia="zh-CN"/>
              </w:rPr>
              <w:t>终端状态、接入资源、</w:t>
            </w:r>
            <w:proofErr w:type="gramStart"/>
            <w:r>
              <w:rPr>
                <w:sz w:val="19"/>
                <w:lang w:eastAsia="zh-CN"/>
              </w:rPr>
              <w:t>光衰状态</w:t>
            </w:r>
            <w:proofErr w:type="gramEnd"/>
            <w:r>
              <w:rPr>
                <w:sz w:val="19"/>
                <w:lang w:eastAsia="zh-CN"/>
              </w:rPr>
              <w:t>、套餐匹配。</w:t>
            </w:r>
          </w:p>
        </w:tc>
        <w:tc>
          <w:tcPr>
            <w:tcW w:w="3249" w:type="dxa"/>
            <w:vAlign w:val="center"/>
          </w:tcPr>
          <w:p w14:paraId="1036C58C" w14:textId="77777777" w:rsidR="008B1B9B" w:rsidRDefault="00000000">
            <w:pPr>
              <w:spacing w:after="0"/>
              <w:rPr>
                <w:rFonts w:hint="eastAsia"/>
                <w:lang w:eastAsia="zh-CN"/>
              </w:rPr>
            </w:pPr>
            <w:r>
              <w:rPr>
                <w:sz w:val="19"/>
                <w:lang w:eastAsia="zh-CN"/>
              </w:rPr>
              <w:t>优先查看是否存在异常、预警或不达标。</w:t>
            </w:r>
          </w:p>
        </w:tc>
      </w:tr>
      <w:tr w:rsidR="008B1B9B" w14:paraId="21AF3D04" w14:textId="77777777">
        <w:trPr>
          <w:jc w:val="center"/>
        </w:trPr>
        <w:tc>
          <w:tcPr>
            <w:tcW w:w="3249" w:type="dxa"/>
            <w:vAlign w:val="center"/>
          </w:tcPr>
          <w:p w14:paraId="1D30E5AE" w14:textId="77777777" w:rsidR="008B1B9B" w:rsidRDefault="00000000">
            <w:pPr>
              <w:spacing w:after="0"/>
              <w:rPr>
                <w:rFonts w:hint="eastAsia"/>
              </w:rPr>
            </w:pPr>
            <w:proofErr w:type="spellStart"/>
            <w:r>
              <w:rPr>
                <w:sz w:val="19"/>
              </w:rPr>
              <w:t>光口参数</w:t>
            </w:r>
            <w:proofErr w:type="spellEnd"/>
          </w:p>
        </w:tc>
        <w:tc>
          <w:tcPr>
            <w:tcW w:w="3249" w:type="dxa"/>
            <w:vAlign w:val="center"/>
          </w:tcPr>
          <w:p w14:paraId="77E817FA" w14:textId="77777777" w:rsidR="008B1B9B" w:rsidRDefault="00000000">
            <w:pPr>
              <w:spacing w:after="0"/>
              <w:rPr>
                <w:rFonts w:hint="eastAsia"/>
              </w:rPr>
            </w:pPr>
            <w:r>
              <w:rPr>
                <w:sz w:val="19"/>
              </w:rPr>
              <w:t>ONU 收/发光功率、PON 口收/发光功率、上下行光衰。</w:t>
            </w:r>
          </w:p>
        </w:tc>
        <w:tc>
          <w:tcPr>
            <w:tcW w:w="3249" w:type="dxa"/>
            <w:vAlign w:val="center"/>
          </w:tcPr>
          <w:p w14:paraId="1DECD4DF" w14:textId="77777777" w:rsidR="008B1B9B" w:rsidRDefault="00000000">
            <w:pPr>
              <w:spacing w:after="0"/>
              <w:rPr>
                <w:rFonts w:hint="eastAsia"/>
                <w:lang w:eastAsia="zh-CN"/>
              </w:rPr>
            </w:pPr>
            <w:r>
              <w:rPr>
                <w:sz w:val="19"/>
                <w:lang w:eastAsia="zh-CN"/>
              </w:rPr>
              <w:t>光功率</w:t>
            </w:r>
            <w:proofErr w:type="gramStart"/>
            <w:r>
              <w:rPr>
                <w:sz w:val="19"/>
                <w:lang w:eastAsia="zh-CN"/>
              </w:rPr>
              <w:t>或光衰异常</w:t>
            </w:r>
            <w:proofErr w:type="gramEnd"/>
            <w:r>
              <w:rPr>
                <w:sz w:val="19"/>
                <w:lang w:eastAsia="zh-CN"/>
              </w:rPr>
              <w:t>通常需要进一步排查光路。</w:t>
            </w:r>
          </w:p>
        </w:tc>
      </w:tr>
      <w:tr w:rsidR="008B1B9B" w14:paraId="07B99260" w14:textId="77777777">
        <w:trPr>
          <w:jc w:val="center"/>
        </w:trPr>
        <w:tc>
          <w:tcPr>
            <w:tcW w:w="3249" w:type="dxa"/>
            <w:vAlign w:val="center"/>
          </w:tcPr>
          <w:p w14:paraId="5AC4794D" w14:textId="77777777" w:rsidR="008B1B9B" w:rsidRDefault="00000000">
            <w:pPr>
              <w:spacing w:after="0"/>
              <w:rPr>
                <w:rFonts w:hint="eastAsia"/>
              </w:rPr>
            </w:pPr>
            <w:proofErr w:type="spellStart"/>
            <w:r>
              <w:rPr>
                <w:sz w:val="19"/>
              </w:rPr>
              <w:t>账号与套餐</w:t>
            </w:r>
            <w:proofErr w:type="spellEnd"/>
          </w:p>
        </w:tc>
        <w:tc>
          <w:tcPr>
            <w:tcW w:w="3249" w:type="dxa"/>
            <w:vAlign w:val="center"/>
          </w:tcPr>
          <w:p w14:paraId="3E6E5750" w14:textId="77777777" w:rsidR="008B1B9B" w:rsidRDefault="00000000">
            <w:pPr>
              <w:spacing w:after="0"/>
              <w:rPr>
                <w:rFonts w:hint="eastAsia"/>
                <w:lang w:eastAsia="zh-CN"/>
              </w:rPr>
            </w:pPr>
            <w:r>
              <w:rPr>
                <w:sz w:val="19"/>
                <w:lang w:eastAsia="zh-CN"/>
              </w:rPr>
              <w:t>上网账号、业务号码、产品状态、上下行速率。</w:t>
            </w:r>
          </w:p>
        </w:tc>
        <w:tc>
          <w:tcPr>
            <w:tcW w:w="3249" w:type="dxa"/>
            <w:vAlign w:val="center"/>
          </w:tcPr>
          <w:p w14:paraId="2A1877D3" w14:textId="77777777" w:rsidR="008B1B9B" w:rsidRDefault="00000000">
            <w:pPr>
              <w:spacing w:after="0"/>
              <w:rPr>
                <w:rFonts w:hint="eastAsia"/>
                <w:lang w:eastAsia="zh-CN"/>
              </w:rPr>
            </w:pPr>
            <w:r>
              <w:rPr>
                <w:sz w:val="19"/>
                <w:lang w:eastAsia="zh-CN"/>
              </w:rPr>
              <w:t>核对用户套餐和业务状态是否匹配。</w:t>
            </w:r>
          </w:p>
        </w:tc>
      </w:tr>
      <w:tr w:rsidR="008B1B9B" w14:paraId="3336916A" w14:textId="77777777">
        <w:trPr>
          <w:jc w:val="center"/>
        </w:trPr>
        <w:tc>
          <w:tcPr>
            <w:tcW w:w="3249" w:type="dxa"/>
            <w:vAlign w:val="center"/>
          </w:tcPr>
          <w:p w14:paraId="7531339B" w14:textId="77777777" w:rsidR="008B1B9B" w:rsidRDefault="00000000">
            <w:pPr>
              <w:spacing w:after="0"/>
              <w:rPr>
                <w:rFonts w:hint="eastAsia"/>
              </w:rPr>
            </w:pPr>
            <w:proofErr w:type="spellStart"/>
            <w:r>
              <w:rPr>
                <w:sz w:val="19"/>
              </w:rPr>
              <w:t>网络拓扑</w:t>
            </w:r>
            <w:proofErr w:type="spellEnd"/>
          </w:p>
        </w:tc>
        <w:tc>
          <w:tcPr>
            <w:tcW w:w="3249" w:type="dxa"/>
            <w:vAlign w:val="center"/>
          </w:tcPr>
          <w:p w14:paraId="7B95AD21" w14:textId="77777777" w:rsidR="008B1B9B" w:rsidRDefault="00000000">
            <w:pPr>
              <w:spacing w:after="0"/>
              <w:rPr>
                <w:rFonts w:hint="eastAsia"/>
              </w:rPr>
            </w:pPr>
            <w:r>
              <w:rPr>
                <w:sz w:val="19"/>
              </w:rPr>
              <w:t>OLT IP、PON 口、交换机 IP、端口、分光比。</w:t>
            </w:r>
          </w:p>
        </w:tc>
        <w:tc>
          <w:tcPr>
            <w:tcW w:w="3249" w:type="dxa"/>
            <w:vAlign w:val="center"/>
          </w:tcPr>
          <w:p w14:paraId="381FB384" w14:textId="77777777" w:rsidR="008B1B9B" w:rsidRDefault="00000000">
            <w:pPr>
              <w:spacing w:after="0"/>
              <w:rPr>
                <w:rFonts w:hint="eastAsia"/>
                <w:lang w:eastAsia="zh-CN"/>
              </w:rPr>
            </w:pPr>
            <w:r>
              <w:rPr>
                <w:sz w:val="19"/>
                <w:lang w:eastAsia="zh-CN"/>
              </w:rPr>
              <w:t>用于定位接入资源和上联路径。</w:t>
            </w:r>
          </w:p>
        </w:tc>
      </w:tr>
      <w:tr w:rsidR="008B1B9B" w14:paraId="60B74E4D" w14:textId="77777777">
        <w:trPr>
          <w:jc w:val="center"/>
        </w:trPr>
        <w:tc>
          <w:tcPr>
            <w:tcW w:w="3249" w:type="dxa"/>
            <w:vAlign w:val="center"/>
          </w:tcPr>
          <w:p w14:paraId="4F756DC4" w14:textId="77777777" w:rsidR="008B1B9B" w:rsidRDefault="00000000">
            <w:pPr>
              <w:spacing w:after="0"/>
              <w:rPr>
                <w:rFonts w:hint="eastAsia"/>
              </w:rPr>
            </w:pPr>
            <w:proofErr w:type="spellStart"/>
            <w:r>
              <w:rPr>
                <w:sz w:val="19"/>
              </w:rPr>
              <w:t>流量与在线</w:t>
            </w:r>
            <w:proofErr w:type="spellEnd"/>
          </w:p>
        </w:tc>
        <w:tc>
          <w:tcPr>
            <w:tcW w:w="3249" w:type="dxa"/>
            <w:vAlign w:val="center"/>
          </w:tcPr>
          <w:p w14:paraId="6700E55F" w14:textId="77777777" w:rsidR="008B1B9B" w:rsidRDefault="00000000">
            <w:pPr>
              <w:spacing w:after="0"/>
              <w:rPr>
                <w:rFonts w:hint="eastAsia"/>
                <w:lang w:eastAsia="zh-CN"/>
              </w:rPr>
            </w:pPr>
            <w:r>
              <w:rPr>
                <w:sz w:val="19"/>
                <w:lang w:eastAsia="zh-CN"/>
              </w:rPr>
              <w:t>上下行流量、流速、AAA 在线状态。</w:t>
            </w:r>
          </w:p>
        </w:tc>
        <w:tc>
          <w:tcPr>
            <w:tcW w:w="3249" w:type="dxa"/>
            <w:vAlign w:val="center"/>
          </w:tcPr>
          <w:p w14:paraId="286C604E" w14:textId="77777777" w:rsidR="008B1B9B" w:rsidRDefault="00000000">
            <w:pPr>
              <w:spacing w:after="0"/>
              <w:rPr>
                <w:rFonts w:hint="eastAsia"/>
                <w:lang w:eastAsia="zh-CN"/>
              </w:rPr>
            </w:pPr>
            <w:r>
              <w:rPr>
                <w:sz w:val="19"/>
                <w:lang w:eastAsia="zh-CN"/>
              </w:rPr>
              <w:t>用于判断是否在线、是否存在异常流量。</w:t>
            </w:r>
          </w:p>
        </w:tc>
      </w:tr>
    </w:tbl>
    <w:p w14:paraId="1E684D86" w14:textId="77777777" w:rsidR="007F13A0" w:rsidRDefault="007F13A0" w:rsidP="007F13A0">
      <w:pPr>
        <w:rPr>
          <w:rFonts w:hint="eastAsia"/>
          <w:noProof/>
          <w:lang w:eastAsia="zh-CN"/>
        </w:rPr>
      </w:pPr>
    </w:p>
    <w:p w14:paraId="58E7EB20" w14:textId="0F3925B5" w:rsidR="008B1B9B" w:rsidRDefault="00EF75C2">
      <w:pPr>
        <w:jc w:val="center"/>
        <w:rPr>
          <w:rFonts w:hint="eastAsia"/>
          <w:lang w:eastAsia="zh-CN"/>
        </w:rPr>
      </w:pPr>
      <w:r>
        <w:rPr>
          <w:noProof/>
        </w:rPr>
        <w:drawing>
          <wp:inline distT="0" distB="0" distL="0" distR="0" wp14:anchorId="7B27D13E" wp14:editId="414BAD03">
            <wp:extent cx="6188710" cy="3583459"/>
            <wp:effectExtent l="0" t="0" r="2540" b="0"/>
            <wp:docPr id="20716289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628954" name=""/>
                    <pic:cNvPicPr/>
                  </pic:nvPicPr>
                  <pic:blipFill rotWithShape="1">
                    <a:blip r:embed="rId14"/>
                    <a:srcRect b="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583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18"/>
          <w:lang w:eastAsia="zh-CN"/>
        </w:rPr>
        <w:t>图 9-1 光网诊断页面</w:t>
      </w:r>
    </w:p>
    <w:p w14:paraId="5434030A" w14:textId="77777777" w:rsidR="008B1B9B" w:rsidRDefault="00000000">
      <w:pPr>
        <w:pStyle w:val="1"/>
        <w:rPr>
          <w:rFonts w:hint="eastAsia"/>
          <w:lang w:eastAsia="zh-CN"/>
        </w:rPr>
      </w:pPr>
      <w:bookmarkStart w:id="42" w:name="h_10"/>
      <w:bookmarkStart w:id="43" w:name="_Toc229995614"/>
      <w:r>
        <w:rPr>
          <w:rFonts w:ascii="微软雅黑" w:eastAsia="微软雅黑" w:hAnsi="微软雅黑"/>
          <w:lang w:eastAsia="zh-CN"/>
        </w:rPr>
        <w:lastRenderedPageBreak/>
        <w:t>10. 路由追踪</w:t>
      </w:r>
      <w:bookmarkEnd w:id="42"/>
      <w:bookmarkEnd w:id="43"/>
    </w:p>
    <w:p w14:paraId="6A657D5B" w14:textId="77777777" w:rsidR="008B1B9B" w:rsidRDefault="00000000">
      <w:pPr>
        <w:pStyle w:val="21"/>
        <w:rPr>
          <w:rFonts w:hint="eastAsia"/>
          <w:lang w:eastAsia="zh-CN"/>
        </w:rPr>
      </w:pPr>
      <w:bookmarkStart w:id="44" w:name="_Toc229995615"/>
      <w:r>
        <w:rPr>
          <w:rFonts w:ascii="微软雅黑" w:eastAsia="微软雅黑" w:hAnsi="微软雅黑"/>
          <w:lang w:eastAsia="zh-CN"/>
        </w:rPr>
        <w:t>10.1 功能说明</w:t>
      </w:r>
      <w:bookmarkEnd w:id="44"/>
    </w:p>
    <w:p w14:paraId="52870D62" w14:textId="77777777" w:rsidR="008B1B9B" w:rsidRDefault="00000000">
      <w:pPr>
        <w:rPr>
          <w:rFonts w:hint="eastAsia"/>
          <w:lang w:eastAsia="zh-CN"/>
        </w:rPr>
      </w:pPr>
      <w:r>
        <w:rPr>
          <w:lang w:eastAsia="zh-CN"/>
        </w:rPr>
        <w:t>路由追踪用于检测到目标地址的网络路径。系统提供“快速”和“精准”两种模式：快速模式调用系统路由追踪</w:t>
      </w:r>
      <w:proofErr w:type="gramStart"/>
      <w:r>
        <w:rPr>
          <w:lang w:eastAsia="zh-CN"/>
        </w:rPr>
        <w:t>能力逐跳显示</w:t>
      </w:r>
      <w:proofErr w:type="gramEnd"/>
      <w:r>
        <w:rPr>
          <w:lang w:eastAsia="zh-CN"/>
        </w:rPr>
        <w:t>结果；精准模式通过多路径探测评估路径质量和异常节点。</w:t>
      </w:r>
    </w:p>
    <w:p w14:paraId="22195613" w14:textId="77777777" w:rsidR="008B1B9B" w:rsidRDefault="00000000">
      <w:pPr>
        <w:pStyle w:val="21"/>
        <w:rPr>
          <w:rFonts w:hint="eastAsia"/>
        </w:rPr>
      </w:pPr>
      <w:bookmarkStart w:id="45" w:name="_Toc229995616"/>
      <w:r>
        <w:rPr>
          <w:rFonts w:ascii="微软雅黑" w:eastAsia="微软雅黑" w:hAnsi="微软雅黑"/>
        </w:rPr>
        <w:t xml:space="preserve">10.2 </w:t>
      </w:r>
      <w:proofErr w:type="spellStart"/>
      <w:r>
        <w:rPr>
          <w:rFonts w:ascii="微软雅黑" w:eastAsia="微软雅黑" w:hAnsi="微软雅黑"/>
        </w:rPr>
        <w:t>快速模式</w:t>
      </w:r>
      <w:bookmarkEnd w:id="45"/>
      <w:proofErr w:type="spellEnd"/>
    </w:p>
    <w:p w14:paraId="4107D8D7" w14:textId="77777777" w:rsidR="008B1B9B" w:rsidRDefault="00000000">
      <w:pPr>
        <w:pStyle w:val="a0"/>
        <w:rPr>
          <w:rFonts w:hint="eastAsia"/>
          <w:lang w:eastAsia="zh-CN"/>
        </w:rPr>
      </w:pPr>
      <w:r>
        <w:rPr>
          <w:lang w:eastAsia="zh-CN"/>
        </w:rPr>
        <w:t>在左侧导航栏点击“路由”。</w:t>
      </w:r>
    </w:p>
    <w:p w14:paraId="651683F3" w14:textId="77777777" w:rsidR="008B1B9B" w:rsidRDefault="00000000">
      <w:pPr>
        <w:pStyle w:val="a0"/>
        <w:rPr>
          <w:rFonts w:hint="eastAsia"/>
          <w:lang w:eastAsia="zh-CN"/>
        </w:rPr>
      </w:pPr>
      <w:r>
        <w:rPr>
          <w:lang w:eastAsia="zh-CN"/>
        </w:rPr>
        <w:t>在模式切换中选择“快速”。</w:t>
      </w:r>
    </w:p>
    <w:p w14:paraId="2BD0E4EF" w14:textId="77777777" w:rsidR="008B1B9B" w:rsidRDefault="00000000">
      <w:pPr>
        <w:pStyle w:val="a0"/>
        <w:rPr>
          <w:rFonts w:hint="eastAsia"/>
          <w:lang w:eastAsia="zh-CN"/>
        </w:rPr>
      </w:pPr>
      <w:r>
        <w:rPr>
          <w:lang w:eastAsia="zh-CN"/>
        </w:rPr>
        <w:t>在“目标地址”中输入域名或 IP；留空时使用内置目标。</w:t>
      </w:r>
    </w:p>
    <w:p w14:paraId="07EB6EA2" w14:textId="77777777" w:rsidR="008B1B9B" w:rsidRDefault="00000000">
      <w:pPr>
        <w:pStyle w:val="a0"/>
        <w:rPr>
          <w:rFonts w:hint="eastAsia"/>
          <w:lang w:eastAsia="zh-CN"/>
        </w:rPr>
      </w:pPr>
      <w:r>
        <w:rPr>
          <w:lang w:eastAsia="zh-CN"/>
        </w:rPr>
        <w:t>根据需要勾选“后台运行”。</w:t>
      </w:r>
    </w:p>
    <w:p w14:paraId="6DFFED1A" w14:textId="77777777" w:rsidR="008B1B9B" w:rsidRDefault="00000000">
      <w:pPr>
        <w:pStyle w:val="a0"/>
        <w:rPr>
          <w:rFonts w:hint="eastAsia"/>
        </w:rPr>
      </w:pPr>
      <w:proofErr w:type="spellStart"/>
      <w:proofErr w:type="gramStart"/>
      <w:r>
        <w:t>点击“开始追踪</w:t>
      </w:r>
      <w:proofErr w:type="spellEnd"/>
      <w:r>
        <w:t>”。</w:t>
      </w:r>
      <w:proofErr w:type="gramEnd"/>
    </w:p>
    <w:p w14:paraId="0E37FDC0" w14:textId="77777777" w:rsidR="008B1B9B" w:rsidRDefault="00000000">
      <w:pPr>
        <w:pStyle w:val="a0"/>
        <w:rPr>
          <w:rFonts w:hint="eastAsia"/>
          <w:lang w:eastAsia="zh-CN"/>
        </w:rPr>
      </w:pPr>
      <w:r>
        <w:rPr>
          <w:lang w:eastAsia="zh-CN"/>
        </w:rPr>
        <w:t>查看已探测跳数、平均时延、超时跳数、追踪结果和</w:t>
      </w:r>
      <w:proofErr w:type="gramStart"/>
      <w:r>
        <w:rPr>
          <w:lang w:eastAsia="zh-CN"/>
        </w:rPr>
        <w:t>逐跳</w:t>
      </w:r>
      <w:proofErr w:type="gramEnd"/>
      <w:r>
        <w:rPr>
          <w:lang w:eastAsia="zh-CN"/>
        </w:rPr>
        <w:t>表格。</w:t>
      </w:r>
    </w:p>
    <w:p w14:paraId="7797E271" w14:textId="77777777" w:rsidR="00906726" w:rsidRDefault="00906726" w:rsidP="00906726">
      <w:pPr>
        <w:jc w:val="center"/>
        <w:rPr>
          <w:rFonts w:hint="eastAsia"/>
          <w:lang w:eastAsia="zh-CN"/>
        </w:rPr>
      </w:pPr>
      <w:r>
        <w:rPr>
          <w:noProof/>
        </w:rPr>
        <w:drawing>
          <wp:inline distT="0" distB="0" distL="0" distR="0" wp14:anchorId="18D6F1E1" wp14:editId="0909FCB7">
            <wp:extent cx="6131284" cy="3593465"/>
            <wp:effectExtent l="0" t="0" r="3175" b="6985"/>
            <wp:docPr id="5358382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838249" name=""/>
                    <pic:cNvPicPr/>
                  </pic:nvPicPr>
                  <pic:blipFill rotWithShape="1">
                    <a:blip r:embed="rId15"/>
                    <a:srcRect l="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284" cy="3593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18"/>
          <w:lang w:eastAsia="zh-CN"/>
        </w:rPr>
        <w:t>图 10-1 路由追踪快速模式</w:t>
      </w:r>
    </w:p>
    <w:p w14:paraId="150E799B" w14:textId="77777777" w:rsidR="008B1B9B" w:rsidRDefault="00000000">
      <w:pPr>
        <w:pStyle w:val="21"/>
        <w:rPr>
          <w:rFonts w:hint="eastAsia"/>
          <w:lang w:eastAsia="zh-CN"/>
        </w:rPr>
      </w:pPr>
      <w:bookmarkStart w:id="46" w:name="_Toc229995617"/>
      <w:r>
        <w:rPr>
          <w:rFonts w:ascii="微软雅黑" w:eastAsia="微软雅黑" w:hAnsi="微软雅黑"/>
          <w:lang w:eastAsia="zh-CN"/>
        </w:rPr>
        <w:lastRenderedPageBreak/>
        <w:t>10.3 精准模式</w:t>
      </w:r>
      <w:bookmarkEnd w:id="46"/>
    </w:p>
    <w:p w14:paraId="675BF464" w14:textId="77777777" w:rsidR="008B1B9B" w:rsidRDefault="00000000">
      <w:pPr>
        <w:pStyle w:val="a0"/>
        <w:rPr>
          <w:rFonts w:hint="eastAsia"/>
          <w:lang w:eastAsia="zh-CN"/>
        </w:rPr>
      </w:pPr>
      <w:r>
        <w:rPr>
          <w:lang w:eastAsia="zh-CN"/>
        </w:rPr>
        <w:t>在模式切换中选择“精准”。</w:t>
      </w:r>
    </w:p>
    <w:p w14:paraId="4DBB8C4D" w14:textId="77777777" w:rsidR="008B1B9B" w:rsidRDefault="00000000">
      <w:pPr>
        <w:pStyle w:val="a0"/>
        <w:rPr>
          <w:rFonts w:hint="eastAsia"/>
          <w:lang w:eastAsia="zh-CN"/>
        </w:rPr>
      </w:pPr>
      <w:r>
        <w:rPr>
          <w:lang w:eastAsia="zh-CN"/>
        </w:rPr>
        <w:t xml:space="preserve">确认已安装 </w:t>
      </w:r>
      <w:proofErr w:type="spellStart"/>
      <w:r>
        <w:rPr>
          <w:lang w:eastAsia="zh-CN"/>
        </w:rPr>
        <w:t>Npcap</w:t>
      </w:r>
      <w:proofErr w:type="spellEnd"/>
      <w:r>
        <w:rPr>
          <w:lang w:eastAsia="zh-CN"/>
        </w:rPr>
        <w:t>；如未安装，点击页面提示中的“一键安装”。</w:t>
      </w:r>
    </w:p>
    <w:p w14:paraId="2F0235FF" w14:textId="77777777" w:rsidR="008B1B9B" w:rsidRDefault="00000000">
      <w:pPr>
        <w:pStyle w:val="a0"/>
        <w:rPr>
          <w:rFonts w:hint="eastAsia"/>
          <w:lang w:eastAsia="zh-CN"/>
        </w:rPr>
      </w:pPr>
      <w:r>
        <w:rPr>
          <w:lang w:eastAsia="zh-CN"/>
        </w:rPr>
        <w:t>在“设置 &gt; 路由追踪”中配置探测目标、端口、路径数量、每跳探测次数和告警阈值。</w:t>
      </w:r>
    </w:p>
    <w:p w14:paraId="02DE512E" w14:textId="77777777" w:rsidR="008B1B9B" w:rsidRDefault="00000000">
      <w:pPr>
        <w:pStyle w:val="a0"/>
        <w:rPr>
          <w:rFonts w:hint="eastAsia"/>
          <w:lang w:eastAsia="zh-CN"/>
        </w:rPr>
      </w:pPr>
      <w:r>
        <w:rPr>
          <w:lang w:eastAsia="zh-CN"/>
        </w:rPr>
        <w:t>返回路由页面，点击“开始探测”。</w:t>
      </w:r>
    </w:p>
    <w:p w14:paraId="25DD0783" w14:textId="77777777" w:rsidR="008B1B9B" w:rsidRDefault="00000000">
      <w:pPr>
        <w:pStyle w:val="a0"/>
        <w:rPr>
          <w:rFonts w:hint="eastAsia"/>
          <w:lang w:eastAsia="zh-CN"/>
        </w:rPr>
      </w:pPr>
      <w:r>
        <w:rPr>
          <w:lang w:eastAsia="zh-CN"/>
        </w:rPr>
        <w:t>查看拓扑探测结果、路径评价和异常节点。</w:t>
      </w:r>
    </w:p>
    <w:p w14:paraId="2F952E86" w14:textId="77777777" w:rsidR="0056171E" w:rsidRDefault="0056171E" w:rsidP="0056171E">
      <w:pPr>
        <w:jc w:val="center"/>
        <w:rPr>
          <w:rFonts w:hint="eastAsia"/>
          <w:lang w:eastAsia="zh-CN"/>
        </w:rPr>
      </w:pPr>
      <w:r>
        <w:rPr>
          <w:noProof/>
        </w:rPr>
        <w:drawing>
          <wp:inline distT="0" distB="0" distL="0" distR="0" wp14:anchorId="092692EA" wp14:editId="27DED262">
            <wp:extent cx="6188710" cy="3616325"/>
            <wp:effectExtent l="0" t="0" r="2540" b="3175"/>
            <wp:docPr id="21065593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55934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61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lang w:eastAsia="zh-CN"/>
        </w:rPr>
        <w:t>图 10-2 路由追踪精准模式</w:t>
      </w:r>
    </w:p>
    <w:p w14:paraId="2B75F01B" w14:textId="77777777" w:rsidR="008B1B9B" w:rsidRDefault="00000000">
      <w:pPr>
        <w:pStyle w:val="21"/>
        <w:rPr>
          <w:rFonts w:hint="eastAsia"/>
          <w:lang w:eastAsia="zh-CN"/>
        </w:rPr>
      </w:pPr>
      <w:bookmarkStart w:id="47" w:name="_Toc229995618"/>
      <w:r>
        <w:rPr>
          <w:rFonts w:ascii="微软雅黑" w:eastAsia="微软雅黑" w:hAnsi="微软雅黑"/>
          <w:lang w:eastAsia="zh-CN"/>
        </w:rPr>
        <w:t>10.4 停止任务</w:t>
      </w:r>
      <w:bookmarkEnd w:id="47"/>
    </w:p>
    <w:p w14:paraId="491D3265" w14:textId="77777777" w:rsidR="00F21112" w:rsidRDefault="00000000" w:rsidP="00F21112">
      <w:pPr>
        <w:rPr>
          <w:rFonts w:hint="eastAsia"/>
          <w:lang w:eastAsia="zh-CN"/>
        </w:rPr>
      </w:pPr>
      <w:r>
        <w:rPr>
          <w:lang w:eastAsia="zh-CN"/>
        </w:rPr>
        <w:t>任务运行中点击“停止追踪”或“停止探测”，系统会停止对应后端任务并清空未完成数据。</w:t>
      </w:r>
    </w:p>
    <w:p w14:paraId="5B33973C" w14:textId="77777777" w:rsidR="008B1B9B" w:rsidRDefault="00000000">
      <w:pPr>
        <w:pStyle w:val="1"/>
        <w:rPr>
          <w:rFonts w:hint="eastAsia"/>
          <w:lang w:eastAsia="zh-CN"/>
        </w:rPr>
      </w:pPr>
      <w:bookmarkStart w:id="48" w:name="h_11"/>
      <w:bookmarkStart w:id="49" w:name="_Toc229995619"/>
      <w:r>
        <w:rPr>
          <w:rFonts w:ascii="微软雅黑" w:eastAsia="微软雅黑" w:hAnsi="微软雅黑"/>
          <w:lang w:eastAsia="zh-CN"/>
        </w:rPr>
        <w:lastRenderedPageBreak/>
        <w:t>11. 直播诊断</w:t>
      </w:r>
      <w:bookmarkEnd w:id="48"/>
      <w:bookmarkEnd w:id="49"/>
    </w:p>
    <w:p w14:paraId="653DCAC3" w14:textId="77777777" w:rsidR="008B1B9B" w:rsidRDefault="00000000">
      <w:pPr>
        <w:pStyle w:val="21"/>
        <w:rPr>
          <w:rFonts w:hint="eastAsia"/>
          <w:lang w:eastAsia="zh-CN"/>
        </w:rPr>
      </w:pPr>
      <w:bookmarkStart w:id="50" w:name="_Toc229995620"/>
      <w:r>
        <w:rPr>
          <w:rFonts w:ascii="微软雅黑" w:eastAsia="微软雅黑" w:hAnsi="微软雅黑"/>
          <w:lang w:eastAsia="zh-CN"/>
        </w:rPr>
        <w:t>11.1 功能说明</w:t>
      </w:r>
      <w:bookmarkEnd w:id="50"/>
    </w:p>
    <w:p w14:paraId="0E987F3F" w14:textId="77777777" w:rsidR="008B1B9B" w:rsidRDefault="00000000">
      <w:pPr>
        <w:rPr>
          <w:rFonts w:hint="eastAsia"/>
          <w:lang w:eastAsia="zh-CN"/>
        </w:rPr>
      </w:pPr>
      <w:r>
        <w:rPr>
          <w:lang w:eastAsia="zh-CN"/>
        </w:rPr>
        <w:t>直播诊断用于实时抓取直播相关网络流量，</w:t>
      </w:r>
      <w:proofErr w:type="gramStart"/>
      <w:r>
        <w:rPr>
          <w:lang w:eastAsia="zh-CN"/>
        </w:rPr>
        <w:t>展示总</w:t>
      </w:r>
      <w:proofErr w:type="gramEnd"/>
      <w:r>
        <w:rPr>
          <w:lang w:eastAsia="zh-CN"/>
        </w:rPr>
        <w:t>码率、</w:t>
      </w:r>
      <w:proofErr w:type="gramStart"/>
      <w:r>
        <w:rPr>
          <w:lang w:eastAsia="zh-CN"/>
        </w:rPr>
        <w:t>活跃流数</w:t>
      </w:r>
      <w:proofErr w:type="gramEnd"/>
      <w:r>
        <w:rPr>
          <w:lang w:eastAsia="zh-CN"/>
        </w:rPr>
        <w:t>、采集状态、历史点数，并</w:t>
      </w:r>
      <w:proofErr w:type="gramStart"/>
      <w:r>
        <w:rPr>
          <w:lang w:eastAsia="zh-CN"/>
        </w:rPr>
        <w:t>按流展示</w:t>
      </w:r>
      <w:proofErr w:type="gramEnd"/>
      <w:r>
        <w:rPr>
          <w:lang w:eastAsia="zh-CN"/>
        </w:rPr>
        <w:t>协议、码率、下行速率、重传/丢包、稳定性、RTT、抖动、时长、包数和累计流量。</w:t>
      </w:r>
    </w:p>
    <w:p w14:paraId="0B5656A7" w14:textId="77777777" w:rsidR="008B1B9B" w:rsidRDefault="00000000">
      <w:pPr>
        <w:pStyle w:val="21"/>
        <w:rPr>
          <w:rFonts w:hint="eastAsia"/>
        </w:rPr>
      </w:pPr>
      <w:bookmarkStart w:id="51" w:name="_Toc229995621"/>
      <w:r>
        <w:rPr>
          <w:rFonts w:ascii="微软雅黑" w:eastAsia="微软雅黑" w:hAnsi="微软雅黑"/>
        </w:rPr>
        <w:t xml:space="preserve">11.2 </w:t>
      </w:r>
      <w:proofErr w:type="spellStart"/>
      <w:r>
        <w:rPr>
          <w:rFonts w:ascii="微软雅黑" w:eastAsia="微软雅黑" w:hAnsi="微软雅黑"/>
        </w:rPr>
        <w:t>使用前检查</w:t>
      </w:r>
      <w:bookmarkEnd w:id="51"/>
      <w:proofErr w:type="spellEnd"/>
    </w:p>
    <w:p w14:paraId="0A46F214" w14:textId="77777777" w:rsidR="008B1B9B" w:rsidRDefault="00000000">
      <w:pPr>
        <w:pStyle w:val="a0"/>
        <w:rPr>
          <w:rFonts w:hint="eastAsia"/>
          <w:lang w:eastAsia="zh-CN"/>
        </w:rPr>
      </w:pPr>
      <w:r>
        <w:rPr>
          <w:lang w:eastAsia="zh-CN"/>
        </w:rPr>
        <w:t>确认客户端处于“直播场景”。</w:t>
      </w:r>
    </w:p>
    <w:p w14:paraId="5EC19F96" w14:textId="77777777" w:rsidR="008B1B9B" w:rsidRDefault="00000000">
      <w:pPr>
        <w:pStyle w:val="a0"/>
        <w:rPr>
          <w:rFonts w:hint="eastAsia"/>
          <w:lang w:eastAsia="zh-CN"/>
        </w:rPr>
      </w:pPr>
      <w:r>
        <w:rPr>
          <w:lang w:eastAsia="zh-CN"/>
        </w:rPr>
        <w:t xml:space="preserve">确认已安装 </w:t>
      </w:r>
      <w:proofErr w:type="spellStart"/>
      <w:r>
        <w:rPr>
          <w:lang w:eastAsia="zh-CN"/>
        </w:rPr>
        <w:t>Npcap</w:t>
      </w:r>
      <w:proofErr w:type="spellEnd"/>
      <w:r>
        <w:rPr>
          <w:lang w:eastAsia="zh-CN"/>
        </w:rPr>
        <w:t>；未安装时点击“一键安装”。</w:t>
      </w:r>
    </w:p>
    <w:p w14:paraId="451431C8" w14:textId="77777777" w:rsidR="008B1B9B" w:rsidRDefault="00000000">
      <w:pPr>
        <w:pStyle w:val="a0"/>
        <w:rPr>
          <w:rFonts w:hint="eastAsia"/>
          <w:lang w:eastAsia="zh-CN"/>
        </w:rPr>
      </w:pPr>
      <w:r>
        <w:rPr>
          <w:lang w:eastAsia="zh-CN"/>
        </w:rPr>
        <w:t>确认至少启用一个平台预设，或启用“自定义域名/IP”并添加目标。</w:t>
      </w:r>
    </w:p>
    <w:p w14:paraId="32C69BE6" w14:textId="77777777" w:rsidR="008B1B9B" w:rsidRDefault="00000000">
      <w:pPr>
        <w:pStyle w:val="a0"/>
        <w:rPr>
          <w:rFonts w:hint="eastAsia"/>
          <w:lang w:eastAsia="zh-CN"/>
        </w:rPr>
      </w:pPr>
      <w:proofErr w:type="gramStart"/>
      <w:r>
        <w:rPr>
          <w:lang w:eastAsia="zh-CN"/>
        </w:rPr>
        <w:t>确认抓</w:t>
      </w:r>
      <w:proofErr w:type="gramEnd"/>
      <w:r>
        <w:rPr>
          <w:lang w:eastAsia="zh-CN"/>
        </w:rPr>
        <w:t>包网卡选择为“自动”或正确的当前上网网卡。</w:t>
      </w:r>
    </w:p>
    <w:p w14:paraId="0857A305" w14:textId="77777777" w:rsidR="008B1B9B" w:rsidRDefault="00000000">
      <w:pPr>
        <w:pStyle w:val="21"/>
        <w:rPr>
          <w:rFonts w:hint="eastAsia"/>
        </w:rPr>
      </w:pPr>
      <w:bookmarkStart w:id="52" w:name="_Toc229995622"/>
      <w:r>
        <w:rPr>
          <w:rFonts w:ascii="微软雅黑" w:eastAsia="微软雅黑" w:hAnsi="微软雅黑"/>
        </w:rPr>
        <w:t xml:space="preserve">11.3 </w:t>
      </w:r>
      <w:proofErr w:type="spellStart"/>
      <w:r>
        <w:rPr>
          <w:rFonts w:ascii="微软雅黑" w:eastAsia="微软雅黑" w:hAnsi="微软雅黑"/>
        </w:rPr>
        <w:t>配置监控目标</w:t>
      </w:r>
      <w:bookmarkEnd w:id="52"/>
      <w:proofErr w:type="spellEnd"/>
    </w:p>
    <w:p w14:paraId="2515AFD7" w14:textId="77777777" w:rsidR="008B1B9B" w:rsidRDefault="00000000">
      <w:pPr>
        <w:pStyle w:val="a0"/>
        <w:rPr>
          <w:rFonts w:hint="eastAsia"/>
          <w:lang w:eastAsia="zh-CN"/>
        </w:rPr>
      </w:pPr>
      <w:r>
        <w:rPr>
          <w:lang w:eastAsia="zh-CN"/>
        </w:rPr>
        <w:t>在“监控目标”区域勾选一个或多个平台预设。</w:t>
      </w:r>
    </w:p>
    <w:p w14:paraId="4C078759" w14:textId="77777777" w:rsidR="008B1B9B" w:rsidRDefault="00000000">
      <w:pPr>
        <w:pStyle w:val="a0"/>
        <w:rPr>
          <w:rFonts w:hint="eastAsia"/>
          <w:lang w:eastAsia="zh-CN"/>
        </w:rPr>
      </w:pPr>
      <w:r>
        <w:rPr>
          <w:lang w:eastAsia="zh-CN"/>
        </w:rPr>
        <w:t>如需监控指定域名或 IP，勾选“自定义域名/IP”。</w:t>
      </w:r>
    </w:p>
    <w:p w14:paraId="57E03CAB" w14:textId="77777777" w:rsidR="008B1B9B" w:rsidRDefault="00000000">
      <w:pPr>
        <w:pStyle w:val="a0"/>
        <w:rPr>
          <w:rFonts w:hint="eastAsia"/>
          <w:lang w:eastAsia="zh-CN"/>
        </w:rPr>
      </w:pPr>
      <w:r>
        <w:rPr>
          <w:lang w:eastAsia="zh-CN"/>
        </w:rPr>
        <w:t>在输入框中填写域名或 IP，点击“添加”。</w:t>
      </w:r>
    </w:p>
    <w:p w14:paraId="50845612" w14:textId="77777777" w:rsidR="008B1B9B" w:rsidRDefault="00000000">
      <w:pPr>
        <w:pStyle w:val="a0"/>
        <w:rPr>
          <w:rFonts w:hint="eastAsia"/>
          <w:lang w:eastAsia="zh-CN"/>
        </w:rPr>
      </w:pPr>
      <w:r>
        <w:rPr>
          <w:lang w:eastAsia="zh-CN"/>
        </w:rPr>
        <w:t>如需移除自定义目标，点击目标标签上的删除按钮。</w:t>
      </w:r>
    </w:p>
    <w:p w14:paraId="7FE6C43B" w14:textId="77777777" w:rsidR="008B1B9B" w:rsidRDefault="00000000">
      <w:pPr>
        <w:pStyle w:val="21"/>
        <w:rPr>
          <w:rFonts w:hint="eastAsia"/>
        </w:rPr>
      </w:pPr>
      <w:bookmarkStart w:id="53" w:name="_Toc229995623"/>
      <w:r>
        <w:rPr>
          <w:rFonts w:ascii="微软雅黑" w:eastAsia="微软雅黑" w:hAnsi="微软雅黑"/>
        </w:rPr>
        <w:t xml:space="preserve">11.4 </w:t>
      </w:r>
      <w:proofErr w:type="spellStart"/>
      <w:r>
        <w:rPr>
          <w:rFonts w:ascii="微软雅黑" w:eastAsia="微软雅黑" w:hAnsi="微软雅黑"/>
        </w:rPr>
        <w:t>开始监控</w:t>
      </w:r>
      <w:bookmarkEnd w:id="53"/>
      <w:proofErr w:type="spellEnd"/>
    </w:p>
    <w:p w14:paraId="53030784" w14:textId="77777777" w:rsidR="008B1B9B" w:rsidRDefault="00000000">
      <w:pPr>
        <w:pStyle w:val="a0"/>
        <w:rPr>
          <w:rFonts w:hint="eastAsia"/>
          <w:lang w:eastAsia="zh-CN"/>
        </w:rPr>
      </w:pPr>
      <w:r>
        <w:rPr>
          <w:lang w:eastAsia="zh-CN"/>
        </w:rPr>
        <w:t>选择刷新间隔，默认为 2 秒。</w:t>
      </w:r>
    </w:p>
    <w:p w14:paraId="36442500" w14:textId="77777777" w:rsidR="008B1B9B" w:rsidRDefault="00000000">
      <w:pPr>
        <w:pStyle w:val="a0"/>
        <w:rPr>
          <w:rFonts w:hint="eastAsia"/>
          <w:lang w:eastAsia="zh-CN"/>
        </w:rPr>
      </w:pPr>
      <w:r>
        <w:rPr>
          <w:lang w:eastAsia="zh-CN"/>
        </w:rPr>
        <w:t>根据需要勾选“后台运行”。</w:t>
      </w:r>
    </w:p>
    <w:p w14:paraId="6F4C46DE" w14:textId="77777777" w:rsidR="008B1B9B" w:rsidRDefault="00000000">
      <w:pPr>
        <w:pStyle w:val="a0"/>
        <w:rPr>
          <w:rFonts w:hint="eastAsia"/>
        </w:rPr>
      </w:pPr>
      <w:proofErr w:type="spellStart"/>
      <w:proofErr w:type="gramStart"/>
      <w:r>
        <w:t>点击“开始监控</w:t>
      </w:r>
      <w:proofErr w:type="spellEnd"/>
      <w:r>
        <w:t>”。</w:t>
      </w:r>
      <w:proofErr w:type="gramEnd"/>
    </w:p>
    <w:p w14:paraId="5C4792A1" w14:textId="77777777" w:rsidR="008B1B9B" w:rsidRDefault="00000000">
      <w:pPr>
        <w:pStyle w:val="a0"/>
        <w:rPr>
          <w:rFonts w:hint="eastAsia"/>
          <w:lang w:eastAsia="zh-CN"/>
        </w:rPr>
      </w:pPr>
      <w:proofErr w:type="gramStart"/>
      <w:r>
        <w:rPr>
          <w:lang w:eastAsia="zh-CN"/>
        </w:rPr>
        <w:t>查看总</w:t>
      </w:r>
      <w:proofErr w:type="gramEnd"/>
      <w:r>
        <w:rPr>
          <w:lang w:eastAsia="zh-CN"/>
        </w:rPr>
        <w:t>码率、</w:t>
      </w:r>
      <w:proofErr w:type="gramStart"/>
      <w:r>
        <w:rPr>
          <w:lang w:eastAsia="zh-CN"/>
        </w:rPr>
        <w:t>活跃流数</w:t>
      </w:r>
      <w:proofErr w:type="gramEnd"/>
      <w:r>
        <w:rPr>
          <w:lang w:eastAsia="zh-CN"/>
        </w:rPr>
        <w:t>、采集状态和趋势图。</w:t>
      </w:r>
    </w:p>
    <w:p w14:paraId="40D11E8D" w14:textId="77777777" w:rsidR="008B1B9B" w:rsidRDefault="00000000">
      <w:pPr>
        <w:pStyle w:val="a0"/>
        <w:rPr>
          <w:rFonts w:hint="eastAsia"/>
          <w:lang w:eastAsia="zh-CN"/>
        </w:rPr>
      </w:pPr>
      <w:r>
        <w:rPr>
          <w:lang w:eastAsia="zh-CN"/>
        </w:rPr>
        <w:t>在“实时走势”中切换码率、稳定性、RTT、抖动等指标。</w:t>
      </w:r>
    </w:p>
    <w:p w14:paraId="318DEEED" w14:textId="77777777" w:rsidR="008B1B9B" w:rsidRDefault="00000000">
      <w:pPr>
        <w:pStyle w:val="a0"/>
        <w:rPr>
          <w:rFonts w:hint="eastAsia"/>
          <w:lang w:eastAsia="zh-CN"/>
        </w:rPr>
      </w:pPr>
      <w:r>
        <w:rPr>
          <w:lang w:eastAsia="zh-CN"/>
        </w:rPr>
        <w:t>在“流详情”表格中查看每条流的详细质量指标。</w:t>
      </w:r>
    </w:p>
    <w:p w14:paraId="2D13BC8F" w14:textId="77777777" w:rsidR="008B1B9B" w:rsidRDefault="00000000">
      <w:pPr>
        <w:pStyle w:val="a0"/>
        <w:rPr>
          <w:rFonts w:hint="eastAsia"/>
          <w:lang w:eastAsia="zh-CN"/>
        </w:rPr>
      </w:pPr>
      <w:r>
        <w:rPr>
          <w:lang w:eastAsia="zh-CN"/>
        </w:rPr>
        <w:t>需要查看低流量连接时，勾选“显示所有流量”。</w:t>
      </w:r>
    </w:p>
    <w:p w14:paraId="69359835" w14:textId="77777777" w:rsidR="008B1B9B" w:rsidRDefault="00000000">
      <w:pPr>
        <w:pStyle w:val="21"/>
        <w:rPr>
          <w:rFonts w:hint="eastAsia"/>
          <w:lang w:eastAsia="zh-CN"/>
        </w:rPr>
      </w:pPr>
      <w:bookmarkStart w:id="54" w:name="_Toc229995624"/>
      <w:r>
        <w:rPr>
          <w:rFonts w:ascii="微软雅黑" w:eastAsia="微软雅黑" w:hAnsi="微软雅黑"/>
          <w:lang w:eastAsia="zh-CN"/>
        </w:rPr>
        <w:lastRenderedPageBreak/>
        <w:t>11.5 停止监控</w:t>
      </w:r>
      <w:bookmarkEnd w:id="54"/>
    </w:p>
    <w:p w14:paraId="481D166D" w14:textId="77777777" w:rsidR="008B1B9B" w:rsidRDefault="00000000">
      <w:pPr>
        <w:rPr>
          <w:rFonts w:hint="eastAsia"/>
          <w:lang w:eastAsia="zh-CN"/>
        </w:rPr>
      </w:pPr>
      <w:r>
        <w:rPr>
          <w:lang w:eastAsia="zh-CN"/>
        </w:rPr>
        <w:t>点击“停止监控”，系统</w:t>
      </w:r>
      <w:proofErr w:type="gramStart"/>
      <w:r>
        <w:rPr>
          <w:lang w:eastAsia="zh-CN"/>
        </w:rPr>
        <w:t>停止抓包并</w:t>
      </w:r>
      <w:proofErr w:type="gramEnd"/>
      <w:r>
        <w:rPr>
          <w:lang w:eastAsia="zh-CN"/>
        </w:rPr>
        <w:t>将采集状态更新为“已停止”。</w:t>
      </w:r>
    </w:p>
    <w:p w14:paraId="49C36A82" w14:textId="03E0440E" w:rsidR="008B1B9B" w:rsidRDefault="003170F3">
      <w:pPr>
        <w:jc w:val="center"/>
        <w:rPr>
          <w:rFonts w:hint="eastAsia"/>
          <w:lang w:eastAsia="zh-CN"/>
        </w:rPr>
      </w:pPr>
      <w:r>
        <w:rPr>
          <w:noProof/>
        </w:rPr>
        <w:drawing>
          <wp:inline distT="0" distB="0" distL="0" distR="0" wp14:anchorId="4D9F82F5" wp14:editId="59792BD0">
            <wp:extent cx="6188710" cy="3601720"/>
            <wp:effectExtent l="0" t="0" r="2540" b="0"/>
            <wp:docPr id="5390424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04246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lang w:eastAsia="zh-CN"/>
        </w:rPr>
        <w:t>图 11-1 直播诊断页面</w:t>
      </w:r>
    </w:p>
    <w:p w14:paraId="68D9DF61" w14:textId="77777777" w:rsidR="008B1B9B" w:rsidRDefault="00000000">
      <w:pPr>
        <w:pStyle w:val="1"/>
        <w:rPr>
          <w:rFonts w:hint="eastAsia"/>
          <w:lang w:eastAsia="zh-CN"/>
        </w:rPr>
      </w:pPr>
      <w:bookmarkStart w:id="55" w:name="h_12"/>
      <w:bookmarkStart w:id="56" w:name="_Toc229995625"/>
      <w:r>
        <w:rPr>
          <w:rFonts w:ascii="微软雅黑" w:eastAsia="微软雅黑" w:hAnsi="微软雅黑"/>
          <w:lang w:eastAsia="zh-CN"/>
        </w:rPr>
        <w:t>12. AI 智能诊断</w:t>
      </w:r>
      <w:bookmarkEnd w:id="55"/>
      <w:bookmarkEnd w:id="56"/>
    </w:p>
    <w:p w14:paraId="095B8A7F" w14:textId="77777777" w:rsidR="008B1B9B" w:rsidRDefault="00000000">
      <w:pPr>
        <w:pStyle w:val="21"/>
        <w:rPr>
          <w:rFonts w:hint="eastAsia"/>
          <w:lang w:eastAsia="zh-CN"/>
        </w:rPr>
      </w:pPr>
      <w:bookmarkStart w:id="57" w:name="_Toc229995626"/>
      <w:r>
        <w:rPr>
          <w:rFonts w:ascii="微软雅黑" w:eastAsia="微软雅黑" w:hAnsi="微软雅黑"/>
          <w:lang w:eastAsia="zh-CN"/>
        </w:rPr>
        <w:t>12.1 功能说明</w:t>
      </w:r>
      <w:bookmarkEnd w:id="57"/>
    </w:p>
    <w:p w14:paraId="17DCE016" w14:textId="77777777" w:rsidR="008B1B9B" w:rsidRDefault="00000000">
      <w:pPr>
        <w:rPr>
          <w:rFonts w:hint="eastAsia"/>
          <w:lang w:eastAsia="zh-CN"/>
        </w:rPr>
      </w:pPr>
      <w:r>
        <w:rPr>
          <w:lang w:eastAsia="zh-CN"/>
        </w:rPr>
        <w:t>AI 智能诊断基于实时或历史数据自动汇总环境信息、生成诊断计划、执行检测任务，并输出诊断报告。诊断完成后支持打开聊天面板继续追问。</w:t>
      </w:r>
    </w:p>
    <w:p w14:paraId="0F8D7D71" w14:textId="77777777" w:rsidR="008B1B9B" w:rsidRDefault="00000000">
      <w:pPr>
        <w:pStyle w:val="21"/>
        <w:rPr>
          <w:rFonts w:hint="eastAsia"/>
        </w:rPr>
      </w:pPr>
      <w:bookmarkStart w:id="58" w:name="_Toc229995627"/>
      <w:r>
        <w:rPr>
          <w:rFonts w:ascii="微软雅黑" w:eastAsia="微软雅黑" w:hAnsi="微软雅黑"/>
        </w:rPr>
        <w:t xml:space="preserve">12.2 </w:t>
      </w:r>
      <w:proofErr w:type="spellStart"/>
      <w:r>
        <w:rPr>
          <w:rFonts w:ascii="微软雅黑" w:eastAsia="微软雅黑" w:hAnsi="微软雅黑"/>
        </w:rPr>
        <w:t>前置配置</w:t>
      </w:r>
      <w:bookmarkEnd w:id="58"/>
      <w:proofErr w:type="spellEnd"/>
    </w:p>
    <w:p w14:paraId="42121C89" w14:textId="77777777" w:rsidR="008B1B9B" w:rsidRDefault="00000000">
      <w:pPr>
        <w:pStyle w:val="a0"/>
        <w:rPr>
          <w:rFonts w:hint="eastAsia"/>
          <w:lang w:eastAsia="zh-CN"/>
        </w:rPr>
      </w:pPr>
      <w:r>
        <w:rPr>
          <w:lang w:eastAsia="zh-CN"/>
        </w:rPr>
        <w:t>进入“设置 &gt; AI 诊断配置”。</w:t>
      </w:r>
    </w:p>
    <w:p w14:paraId="4BDD8E5C" w14:textId="77777777" w:rsidR="008B1B9B" w:rsidRDefault="00000000">
      <w:pPr>
        <w:pStyle w:val="a0"/>
        <w:rPr>
          <w:rFonts w:hint="eastAsia"/>
        </w:rPr>
      </w:pPr>
      <w:proofErr w:type="spellStart"/>
      <w:r>
        <w:t>填写</w:t>
      </w:r>
      <w:proofErr w:type="spellEnd"/>
      <w:r>
        <w:t xml:space="preserve"> API </w:t>
      </w:r>
      <w:proofErr w:type="spellStart"/>
      <w:r>
        <w:t>地址、API</w:t>
      </w:r>
      <w:proofErr w:type="spellEnd"/>
      <w:r>
        <w:t xml:space="preserve"> Key 和模型名称。</w:t>
      </w:r>
    </w:p>
    <w:p w14:paraId="0DAB2A0E" w14:textId="77777777" w:rsidR="008B1B9B" w:rsidRDefault="00000000">
      <w:pPr>
        <w:pStyle w:val="a0"/>
        <w:rPr>
          <w:rFonts w:hint="eastAsia"/>
          <w:lang w:eastAsia="zh-CN"/>
        </w:rPr>
      </w:pPr>
      <w:r>
        <w:rPr>
          <w:lang w:eastAsia="zh-CN"/>
        </w:rPr>
        <w:t>根据需要调整温度、最大 Token、工具调用轮次上限和聊天上下文消息数。</w:t>
      </w:r>
    </w:p>
    <w:p w14:paraId="7A790B43" w14:textId="77777777" w:rsidR="008B1B9B" w:rsidRDefault="00000000">
      <w:pPr>
        <w:pStyle w:val="a0"/>
        <w:rPr>
          <w:rFonts w:hint="eastAsia"/>
          <w:lang w:eastAsia="zh-CN"/>
        </w:rPr>
      </w:pPr>
      <w:r>
        <w:rPr>
          <w:lang w:eastAsia="zh-CN"/>
        </w:rPr>
        <w:t>点击“测试连接”。显示“连接成功”后点击“保存”。</w:t>
      </w:r>
    </w:p>
    <w:p w14:paraId="10B201AE" w14:textId="77777777" w:rsidR="008B1B9B" w:rsidRDefault="00000000">
      <w:pPr>
        <w:pStyle w:val="21"/>
        <w:rPr>
          <w:rFonts w:hint="eastAsia"/>
        </w:rPr>
      </w:pPr>
      <w:bookmarkStart w:id="59" w:name="_Toc229995628"/>
      <w:r>
        <w:rPr>
          <w:rFonts w:ascii="微软雅黑" w:eastAsia="微软雅黑" w:hAnsi="微软雅黑"/>
        </w:rPr>
        <w:lastRenderedPageBreak/>
        <w:t xml:space="preserve">12.3 </w:t>
      </w:r>
      <w:proofErr w:type="spellStart"/>
      <w:r>
        <w:rPr>
          <w:rFonts w:ascii="微软雅黑" w:eastAsia="微软雅黑" w:hAnsi="微软雅黑"/>
        </w:rPr>
        <w:t>实时诊断</w:t>
      </w:r>
      <w:bookmarkEnd w:id="59"/>
      <w:proofErr w:type="spellEnd"/>
    </w:p>
    <w:p w14:paraId="17F718E6" w14:textId="77777777" w:rsidR="008B1B9B" w:rsidRDefault="00000000">
      <w:pPr>
        <w:pStyle w:val="a0"/>
        <w:rPr>
          <w:rFonts w:hint="eastAsia"/>
          <w:lang w:eastAsia="zh-CN"/>
        </w:rPr>
      </w:pPr>
      <w:r>
        <w:rPr>
          <w:lang w:eastAsia="zh-CN"/>
        </w:rPr>
        <w:t>在左侧导航栏点击“AI”。</w:t>
      </w:r>
    </w:p>
    <w:p w14:paraId="7D82FB3B" w14:textId="77777777" w:rsidR="008B1B9B" w:rsidRDefault="00000000">
      <w:pPr>
        <w:pStyle w:val="a0"/>
        <w:rPr>
          <w:rFonts w:hint="eastAsia"/>
        </w:rPr>
      </w:pPr>
      <w:proofErr w:type="spellStart"/>
      <w:proofErr w:type="gramStart"/>
      <w:r>
        <w:t>选择“实时诊断</w:t>
      </w:r>
      <w:proofErr w:type="spellEnd"/>
      <w:r>
        <w:t>”。</w:t>
      </w:r>
      <w:proofErr w:type="gramEnd"/>
    </w:p>
    <w:p w14:paraId="24ECF1CF" w14:textId="77777777" w:rsidR="008B1B9B" w:rsidRDefault="00000000">
      <w:pPr>
        <w:pStyle w:val="a0"/>
        <w:rPr>
          <w:rFonts w:hint="eastAsia"/>
        </w:rPr>
      </w:pPr>
      <w:r>
        <w:t>点击“开始诊断”。</w:t>
      </w:r>
    </w:p>
    <w:p w14:paraId="310550EA" w14:textId="77777777" w:rsidR="008B1B9B" w:rsidRDefault="00000000">
      <w:pPr>
        <w:pStyle w:val="a0"/>
        <w:rPr>
          <w:rFonts w:hint="eastAsia"/>
          <w:lang w:eastAsia="zh-CN"/>
        </w:rPr>
      </w:pPr>
      <w:r>
        <w:rPr>
          <w:lang w:eastAsia="zh-CN"/>
        </w:rPr>
        <w:t>等待系统完成数据汇总并生成诊断计划。</w:t>
      </w:r>
    </w:p>
    <w:p w14:paraId="33FDFC1F" w14:textId="77777777" w:rsidR="008B1B9B" w:rsidRDefault="00000000">
      <w:pPr>
        <w:pStyle w:val="a0"/>
        <w:rPr>
          <w:rFonts w:hint="eastAsia"/>
          <w:lang w:eastAsia="zh-CN"/>
        </w:rPr>
      </w:pPr>
      <w:r>
        <w:rPr>
          <w:lang w:eastAsia="zh-CN"/>
        </w:rPr>
        <w:t>审核诊断计划，确认后执行。</w:t>
      </w:r>
    </w:p>
    <w:p w14:paraId="31BE064E" w14:textId="77777777" w:rsidR="008B1B9B" w:rsidRDefault="00000000">
      <w:pPr>
        <w:pStyle w:val="a0"/>
        <w:rPr>
          <w:rFonts w:hint="eastAsia"/>
          <w:lang w:eastAsia="zh-CN"/>
        </w:rPr>
      </w:pPr>
      <w:r>
        <w:rPr>
          <w:lang w:eastAsia="zh-CN"/>
        </w:rPr>
        <w:t>查看“执行诊断”和“AI 分析”进度。</w:t>
      </w:r>
    </w:p>
    <w:p w14:paraId="6204BE64" w14:textId="77777777" w:rsidR="008B1B9B" w:rsidRDefault="00000000">
      <w:pPr>
        <w:pStyle w:val="a0"/>
        <w:rPr>
          <w:rFonts w:hint="eastAsia"/>
        </w:rPr>
      </w:pPr>
      <w:proofErr w:type="spellStart"/>
      <w:r>
        <w:t>诊断完成后查看报告</w:t>
      </w:r>
      <w:proofErr w:type="spellEnd"/>
      <w:r>
        <w:t>。</w:t>
      </w:r>
    </w:p>
    <w:p w14:paraId="6B08FD48" w14:textId="77777777" w:rsidR="008B1B9B" w:rsidRDefault="00000000">
      <w:pPr>
        <w:pStyle w:val="21"/>
        <w:rPr>
          <w:rFonts w:hint="eastAsia"/>
        </w:rPr>
      </w:pPr>
      <w:bookmarkStart w:id="60" w:name="_Toc229995629"/>
      <w:r>
        <w:rPr>
          <w:rFonts w:ascii="微软雅黑" w:eastAsia="微软雅黑" w:hAnsi="微软雅黑"/>
        </w:rPr>
        <w:t>12.4 历史诊断</w:t>
      </w:r>
      <w:bookmarkEnd w:id="60"/>
    </w:p>
    <w:p w14:paraId="52E9B621" w14:textId="77777777" w:rsidR="008B1B9B" w:rsidRDefault="00000000">
      <w:pPr>
        <w:pStyle w:val="a0"/>
        <w:rPr>
          <w:rFonts w:hint="eastAsia"/>
        </w:rPr>
      </w:pPr>
      <w:r>
        <w:t>选择“历史诊断”。</w:t>
      </w:r>
    </w:p>
    <w:p w14:paraId="6AFCFD4E" w14:textId="77777777" w:rsidR="008B1B9B" w:rsidRDefault="00000000">
      <w:pPr>
        <w:pStyle w:val="a0"/>
        <w:rPr>
          <w:rFonts w:hint="eastAsia"/>
          <w:lang w:eastAsia="zh-CN"/>
        </w:rPr>
      </w:pPr>
      <w:r>
        <w:rPr>
          <w:lang w:eastAsia="zh-CN"/>
        </w:rPr>
        <w:t>选择需要分析的时间范围。</w:t>
      </w:r>
    </w:p>
    <w:p w14:paraId="068E9A11" w14:textId="77777777" w:rsidR="008B1B9B" w:rsidRDefault="00000000">
      <w:pPr>
        <w:pStyle w:val="a0"/>
        <w:rPr>
          <w:rFonts w:hint="eastAsia"/>
        </w:rPr>
      </w:pPr>
      <w:proofErr w:type="spellStart"/>
      <w:proofErr w:type="gramStart"/>
      <w:r>
        <w:t>点击“开始诊断</w:t>
      </w:r>
      <w:proofErr w:type="spellEnd"/>
      <w:r>
        <w:t>”。</w:t>
      </w:r>
      <w:proofErr w:type="gramEnd"/>
    </w:p>
    <w:p w14:paraId="27B9340D" w14:textId="77777777" w:rsidR="008B1B9B" w:rsidRDefault="00000000">
      <w:pPr>
        <w:pStyle w:val="a0"/>
        <w:rPr>
          <w:rFonts w:hint="eastAsia"/>
          <w:lang w:eastAsia="zh-CN"/>
        </w:rPr>
      </w:pPr>
      <w:r>
        <w:rPr>
          <w:lang w:eastAsia="zh-CN"/>
        </w:rPr>
        <w:t>后续流程与实时诊断一致。</w:t>
      </w:r>
    </w:p>
    <w:p w14:paraId="070EA135" w14:textId="77777777" w:rsidR="008B1B9B" w:rsidRDefault="00000000">
      <w:pPr>
        <w:pStyle w:val="21"/>
        <w:rPr>
          <w:rFonts w:hint="eastAsia"/>
          <w:lang w:eastAsia="zh-CN"/>
        </w:rPr>
      </w:pPr>
      <w:bookmarkStart w:id="61" w:name="_Toc229995630"/>
      <w:r>
        <w:rPr>
          <w:rFonts w:ascii="微软雅黑" w:eastAsia="微软雅黑" w:hAnsi="微软雅黑"/>
          <w:lang w:eastAsia="zh-CN"/>
        </w:rPr>
        <w:t>12.5 诊断后追问</w:t>
      </w:r>
      <w:bookmarkEnd w:id="61"/>
    </w:p>
    <w:p w14:paraId="574B107F" w14:textId="77777777" w:rsidR="008B1B9B" w:rsidRDefault="00000000">
      <w:pPr>
        <w:rPr>
          <w:rFonts w:hint="eastAsia"/>
          <w:lang w:eastAsia="zh-CN"/>
        </w:rPr>
      </w:pPr>
      <w:r>
        <w:rPr>
          <w:lang w:eastAsia="zh-CN"/>
        </w:rPr>
        <w:t>诊断完成后，右下角聊天按钮变为可用。点击聊天按钮，输入问题后发送，可围绕本次诊断报告继续询问。</w:t>
      </w:r>
    </w:p>
    <w:p w14:paraId="15FAF4D9" w14:textId="1F4E0833" w:rsidR="008B1B9B" w:rsidRDefault="00466E16">
      <w:pPr>
        <w:jc w:val="center"/>
        <w:rPr>
          <w:rFonts w:hint="eastAsia"/>
          <w:lang w:eastAsia="zh-CN"/>
        </w:rPr>
      </w:pPr>
      <w:r>
        <w:rPr>
          <w:noProof/>
        </w:rPr>
        <w:lastRenderedPageBreak/>
        <w:drawing>
          <wp:inline distT="0" distB="0" distL="0" distR="0" wp14:anchorId="0F9D445A" wp14:editId="16232D25">
            <wp:extent cx="6188710" cy="3597275"/>
            <wp:effectExtent l="0" t="0" r="3175" b="0"/>
            <wp:docPr id="16084532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45325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59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lang w:eastAsia="zh-CN"/>
        </w:rPr>
        <w:t>图 12-1 AI 智能诊断页面</w:t>
      </w:r>
    </w:p>
    <w:p w14:paraId="578FEDB1" w14:textId="77777777" w:rsidR="008B1B9B" w:rsidRDefault="00000000">
      <w:pPr>
        <w:pStyle w:val="1"/>
        <w:rPr>
          <w:rFonts w:hint="eastAsia"/>
          <w:lang w:eastAsia="zh-CN"/>
        </w:rPr>
      </w:pPr>
      <w:bookmarkStart w:id="62" w:name="h_13"/>
      <w:bookmarkStart w:id="63" w:name="_Toc229995631"/>
      <w:r>
        <w:rPr>
          <w:rFonts w:ascii="微软雅黑" w:eastAsia="微软雅黑" w:hAnsi="微软雅黑"/>
          <w:lang w:eastAsia="zh-CN"/>
        </w:rPr>
        <w:t>13. 报告管理</w:t>
      </w:r>
      <w:bookmarkEnd w:id="62"/>
      <w:bookmarkEnd w:id="63"/>
    </w:p>
    <w:p w14:paraId="479E765E" w14:textId="77777777" w:rsidR="008B1B9B" w:rsidRDefault="00000000">
      <w:pPr>
        <w:pStyle w:val="21"/>
        <w:rPr>
          <w:rFonts w:hint="eastAsia"/>
          <w:lang w:eastAsia="zh-CN"/>
        </w:rPr>
      </w:pPr>
      <w:bookmarkStart w:id="64" w:name="_Toc229995632"/>
      <w:r>
        <w:rPr>
          <w:rFonts w:ascii="微软雅黑" w:eastAsia="微软雅黑" w:hAnsi="微软雅黑"/>
          <w:lang w:eastAsia="zh-CN"/>
        </w:rPr>
        <w:t>13.1 功能说明</w:t>
      </w:r>
      <w:bookmarkEnd w:id="64"/>
    </w:p>
    <w:p w14:paraId="252FD089" w14:textId="77777777" w:rsidR="008B1B9B" w:rsidRDefault="00000000">
      <w:pPr>
        <w:rPr>
          <w:rFonts w:hint="eastAsia"/>
          <w:lang w:eastAsia="zh-CN"/>
        </w:rPr>
      </w:pPr>
      <w:r>
        <w:rPr>
          <w:lang w:eastAsia="zh-CN"/>
        </w:rPr>
        <w:t>报告页面用于管理测速、时延、路由、精准探测、AI 等模块生成的历史报告。用户可以按场景、时间范围和关键词筛选报告，添加备注，导出 PDF 或删除记录。</w:t>
      </w:r>
    </w:p>
    <w:p w14:paraId="365FF030" w14:textId="77777777" w:rsidR="008B1B9B" w:rsidRDefault="00000000">
      <w:pPr>
        <w:pStyle w:val="21"/>
        <w:rPr>
          <w:rFonts w:hint="eastAsia"/>
        </w:rPr>
      </w:pPr>
      <w:bookmarkStart w:id="65" w:name="_Toc229995633"/>
      <w:r>
        <w:rPr>
          <w:rFonts w:ascii="微软雅黑" w:eastAsia="微软雅黑" w:hAnsi="微软雅黑"/>
        </w:rPr>
        <w:t xml:space="preserve">13.2 </w:t>
      </w:r>
      <w:proofErr w:type="spellStart"/>
      <w:r>
        <w:rPr>
          <w:rFonts w:ascii="微软雅黑" w:eastAsia="微软雅黑" w:hAnsi="微软雅黑"/>
        </w:rPr>
        <w:t>查看报告</w:t>
      </w:r>
      <w:bookmarkEnd w:id="65"/>
      <w:proofErr w:type="spellEnd"/>
    </w:p>
    <w:p w14:paraId="198E21CE" w14:textId="77777777" w:rsidR="008B1B9B" w:rsidRDefault="00000000">
      <w:pPr>
        <w:pStyle w:val="a0"/>
        <w:rPr>
          <w:rFonts w:hint="eastAsia"/>
          <w:lang w:eastAsia="zh-CN"/>
        </w:rPr>
      </w:pPr>
      <w:r>
        <w:rPr>
          <w:lang w:eastAsia="zh-CN"/>
        </w:rPr>
        <w:t>在左侧导航栏点击“报告”。</w:t>
      </w:r>
    </w:p>
    <w:p w14:paraId="7CB3906F" w14:textId="77777777" w:rsidR="008B1B9B" w:rsidRDefault="00000000">
      <w:pPr>
        <w:pStyle w:val="a0"/>
        <w:rPr>
          <w:rFonts w:hint="eastAsia"/>
          <w:lang w:eastAsia="zh-CN"/>
        </w:rPr>
      </w:pPr>
      <w:r>
        <w:rPr>
          <w:lang w:eastAsia="zh-CN"/>
        </w:rPr>
        <w:t>选择场景筛选条件：全部场景、普通场景或直播场景。</w:t>
      </w:r>
    </w:p>
    <w:p w14:paraId="0FB8DFCC" w14:textId="77777777" w:rsidR="008B1B9B" w:rsidRDefault="00000000">
      <w:pPr>
        <w:pStyle w:val="a0"/>
        <w:rPr>
          <w:rFonts w:hint="eastAsia"/>
          <w:lang w:eastAsia="zh-CN"/>
        </w:rPr>
      </w:pPr>
      <w:r>
        <w:rPr>
          <w:lang w:eastAsia="zh-CN"/>
        </w:rPr>
        <w:t>选择时间范围：全部时间、最近 7 天或最近 30 天。</w:t>
      </w:r>
    </w:p>
    <w:p w14:paraId="426E571F" w14:textId="77777777" w:rsidR="008B1B9B" w:rsidRDefault="00000000">
      <w:pPr>
        <w:pStyle w:val="a0"/>
        <w:rPr>
          <w:rFonts w:hint="eastAsia"/>
          <w:lang w:eastAsia="zh-CN"/>
        </w:rPr>
      </w:pPr>
      <w:r>
        <w:rPr>
          <w:lang w:eastAsia="zh-CN"/>
        </w:rPr>
        <w:t>在搜索框中输入关键词，可按名称、类型、摘要、备注等内容检索。</w:t>
      </w:r>
    </w:p>
    <w:p w14:paraId="1E111B14" w14:textId="77777777" w:rsidR="008B1B9B" w:rsidRDefault="00000000">
      <w:pPr>
        <w:pStyle w:val="21"/>
        <w:rPr>
          <w:rFonts w:hint="eastAsia"/>
        </w:rPr>
      </w:pPr>
      <w:bookmarkStart w:id="66" w:name="_Toc229995634"/>
      <w:r>
        <w:rPr>
          <w:rFonts w:ascii="微软雅黑" w:eastAsia="微软雅黑" w:hAnsi="微软雅黑"/>
        </w:rPr>
        <w:t xml:space="preserve">13.3 </w:t>
      </w:r>
      <w:proofErr w:type="spellStart"/>
      <w:r>
        <w:rPr>
          <w:rFonts w:ascii="微软雅黑" w:eastAsia="微软雅黑" w:hAnsi="微软雅黑"/>
        </w:rPr>
        <w:t>导出报告</w:t>
      </w:r>
      <w:bookmarkEnd w:id="66"/>
      <w:proofErr w:type="spellEnd"/>
    </w:p>
    <w:p w14:paraId="11488770" w14:textId="77777777" w:rsidR="008B1B9B" w:rsidRDefault="00000000">
      <w:pPr>
        <w:pStyle w:val="a0"/>
        <w:rPr>
          <w:rFonts w:hint="eastAsia"/>
          <w:lang w:eastAsia="zh-CN"/>
        </w:rPr>
      </w:pPr>
      <w:r>
        <w:rPr>
          <w:lang w:eastAsia="zh-CN"/>
        </w:rPr>
        <w:t>如需导出当前筛选结果，点击“导出全部”类按钮，选择保存位置。</w:t>
      </w:r>
    </w:p>
    <w:p w14:paraId="26809DDE" w14:textId="77777777" w:rsidR="008B1B9B" w:rsidRDefault="00000000">
      <w:pPr>
        <w:pStyle w:val="a0"/>
        <w:rPr>
          <w:rFonts w:hint="eastAsia"/>
          <w:lang w:eastAsia="zh-CN"/>
        </w:rPr>
      </w:pPr>
      <w:r>
        <w:rPr>
          <w:lang w:eastAsia="zh-CN"/>
        </w:rPr>
        <w:lastRenderedPageBreak/>
        <w:t>如需导出单条报告，点击对应报告的导出按钮，选择保存位置。</w:t>
      </w:r>
    </w:p>
    <w:p w14:paraId="2F3520BF" w14:textId="77777777" w:rsidR="008B1B9B" w:rsidRDefault="00000000">
      <w:pPr>
        <w:pStyle w:val="a0"/>
        <w:rPr>
          <w:rFonts w:hint="eastAsia"/>
          <w:lang w:eastAsia="zh-CN"/>
        </w:rPr>
      </w:pPr>
      <w:r>
        <w:rPr>
          <w:lang w:eastAsia="zh-CN"/>
        </w:rPr>
        <w:t>系统生成 PDF 文件并提示保存路径。</w:t>
      </w:r>
    </w:p>
    <w:p w14:paraId="243603B9" w14:textId="77777777" w:rsidR="008B1B9B" w:rsidRDefault="00000000">
      <w:pPr>
        <w:pStyle w:val="21"/>
        <w:rPr>
          <w:rFonts w:hint="eastAsia"/>
          <w:lang w:eastAsia="zh-CN"/>
        </w:rPr>
      </w:pPr>
      <w:bookmarkStart w:id="67" w:name="_Toc229995635"/>
      <w:r>
        <w:rPr>
          <w:rFonts w:ascii="微软雅黑" w:eastAsia="微软雅黑" w:hAnsi="微软雅黑"/>
          <w:lang w:eastAsia="zh-CN"/>
        </w:rPr>
        <w:t>13.4 删除记录</w:t>
      </w:r>
      <w:bookmarkEnd w:id="67"/>
    </w:p>
    <w:p w14:paraId="47399CDC" w14:textId="77777777" w:rsidR="008B1B9B" w:rsidRDefault="00000000">
      <w:pPr>
        <w:rPr>
          <w:rFonts w:hint="eastAsia"/>
          <w:lang w:eastAsia="zh-CN"/>
        </w:rPr>
      </w:pPr>
      <w:r>
        <w:rPr>
          <w:lang w:eastAsia="zh-CN"/>
        </w:rPr>
        <w:t>点击单条报告的删除按钮可删除该记录；如需清空模块历史，建议到“设置 &gt; 数据管理”按模块清理。</w:t>
      </w:r>
    </w:p>
    <w:p w14:paraId="1F311F8B" w14:textId="2B47DD92" w:rsidR="008B1B9B" w:rsidRDefault="00C62FFD">
      <w:pPr>
        <w:jc w:val="center"/>
        <w:rPr>
          <w:rFonts w:hint="eastAsia"/>
          <w:lang w:eastAsia="zh-CN"/>
        </w:rPr>
      </w:pPr>
      <w:r>
        <w:rPr>
          <w:noProof/>
        </w:rPr>
        <w:drawing>
          <wp:inline distT="0" distB="0" distL="0" distR="0" wp14:anchorId="7F0BF38A" wp14:editId="2F24D3F1">
            <wp:extent cx="6188710" cy="3608705"/>
            <wp:effectExtent l="0" t="0" r="2540" b="0"/>
            <wp:docPr id="16189119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91193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60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lang w:eastAsia="zh-CN"/>
        </w:rPr>
        <w:t>图 13-1 报告管理页面</w:t>
      </w:r>
    </w:p>
    <w:p w14:paraId="3A93CA26" w14:textId="77777777" w:rsidR="008B1B9B" w:rsidRDefault="00000000">
      <w:pPr>
        <w:pStyle w:val="1"/>
        <w:rPr>
          <w:rFonts w:hint="eastAsia"/>
          <w:lang w:eastAsia="zh-CN"/>
        </w:rPr>
      </w:pPr>
      <w:bookmarkStart w:id="68" w:name="h_14"/>
      <w:bookmarkStart w:id="69" w:name="_Toc229995636"/>
      <w:r>
        <w:rPr>
          <w:rFonts w:ascii="微软雅黑" w:eastAsia="微软雅黑" w:hAnsi="微软雅黑"/>
          <w:lang w:eastAsia="zh-CN"/>
        </w:rPr>
        <w:t>14. 系统设置</w:t>
      </w:r>
      <w:bookmarkEnd w:id="68"/>
      <w:bookmarkEnd w:id="69"/>
    </w:p>
    <w:p w14:paraId="52BEE58D" w14:textId="77777777" w:rsidR="008B1B9B" w:rsidRDefault="00000000">
      <w:pPr>
        <w:pStyle w:val="21"/>
        <w:rPr>
          <w:rFonts w:hint="eastAsia"/>
        </w:rPr>
      </w:pPr>
      <w:bookmarkStart w:id="70" w:name="_Toc229995637"/>
      <w:r>
        <w:rPr>
          <w:rFonts w:ascii="微软雅黑" w:eastAsia="微软雅黑" w:hAnsi="微软雅黑"/>
        </w:rPr>
        <w:t xml:space="preserve">14.1 </w:t>
      </w:r>
      <w:proofErr w:type="spellStart"/>
      <w:r>
        <w:rPr>
          <w:rFonts w:ascii="微软雅黑" w:eastAsia="微软雅黑" w:hAnsi="微软雅黑"/>
        </w:rPr>
        <w:t>测速节点</w:t>
      </w:r>
      <w:bookmarkEnd w:id="70"/>
      <w:proofErr w:type="spellEnd"/>
    </w:p>
    <w:p w14:paraId="00793296" w14:textId="77777777" w:rsidR="008B1B9B" w:rsidRDefault="00000000">
      <w:pPr>
        <w:pStyle w:val="a0"/>
        <w:rPr>
          <w:rFonts w:hint="eastAsia"/>
        </w:rPr>
      </w:pPr>
      <w:r>
        <w:t>进入“设置”。</w:t>
      </w:r>
    </w:p>
    <w:p w14:paraId="4496483C" w14:textId="77777777" w:rsidR="008B1B9B" w:rsidRDefault="00000000">
      <w:pPr>
        <w:pStyle w:val="a0"/>
        <w:rPr>
          <w:rFonts w:hint="eastAsia"/>
          <w:lang w:eastAsia="zh-CN"/>
        </w:rPr>
      </w:pPr>
      <w:r>
        <w:rPr>
          <w:lang w:eastAsia="zh-CN"/>
        </w:rPr>
        <w:t>在“测速节点”中填写下载地址和上传地址；留空时使用内置地址。</w:t>
      </w:r>
    </w:p>
    <w:p w14:paraId="545DF1ED" w14:textId="77777777" w:rsidR="008B1B9B" w:rsidRDefault="00000000">
      <w:pPr>
        <w:pStyle w:val="a0"/>
        <w:rPr>
          <w:rFonts w:hint="eastAsia"/>
        </w:rPr>
      </w:pPr>
      <w:proofErr w:type="spellStart"/>
      <w:proofErr w:type="gramStart"/>
      <w:r>
        <w:t>点击“保存</w:t>
      </w:r>
      <w:proofErr w:type="spellEnd"/>
      <w:r>
        <w:t>”。</w:t>
      </w:r>
      <w:proofErr w:type="gramEnd"/>
    </w:p>
    <w:p w14:paraId="3316E505" w14:textId="77777777" w:rsidR="008B1B9B" w:rsidRDefault="00000000">
      <w:pPr>
        <w:pStyle w:val="a0"/>
        <w:rPr>
          <w:rFonts w:hint="eastAsia"/>
          <w:lang w:eastAsia="zh-CN"/>
        </w:rPr>
      </w:pPr>
      <w:r>
        <w:rPr>
          <w:lang w:eastAsia="zh-CN"/>
        </w:rPr>
        <w:t>如需恢复默认，点击“恢复默认”后再点击“保存”。</w:t>
      </w:r>
    </w:p>
    <w:p w14:paraId="6947A11C" w14:textId="0C9378A1" w:rsidR="006D0B8A" w:rsidRPr="006D0B8A" w:rsidRDefault="006D0B8A" w:rsidP="006D0B8A">
      <w:pPr>
        <w:pStyle w:val="a0"/>
        <w:numPr>
          <w:ilvl w:val="0"/>
          <w:numId w:val="0"/>
        </w:numPr>
        <w:ind w:left="360" w:hanging="360"/>
        <w:jc w:val="center"/>
        <w:rPr>
          <w:rFonts w:hint="eastAsia"/>
          <w:lang w:eastAsia="zh-CN"/>
        </w:rPr>
      </w:pPr>
      <w:r>
        <w:rPr>
          <w:noProof/>
        </w:rPr>
        <w:lastRenderedPageBreak/>
        <w:drawing>
          <wp:inline distT="0" distB="0" distL="0" distR="0" wp14:anchorId="58634C77" wp14:editId="19EDA503">
            <wp:extent cx="6188710" cy="1519555"/>
            <wp:effectExtent l="0" t="0" r="2540" b="4445"/>
            <wp:docPr id="13870167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016723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51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lang w:eastAsia="zh-CN"/>
        </w:rPr>
        <w:t>图 14-1 系统设置</w:t>
      </w:r>
      <w:r w:rsidR="00A83D28">
        <w:rPr>
          <w:rFonts w:hint="eastAsia"/>
          <w:sz w:val="18"/>
          <w:lang w:eastAsia="zh-CN"/>
        </w:rPr>
        <w:t>-测速节点</w:t>
      </w:r>
    </w:p>
    <w:p w14:paraId="105CB514" w14:textId="59DC08BA" w:rsidR="008B1B9B" w:rsidRDefault="00000000">
      <w:pPr>
        <w:pStyle w:val="21"/>
        <w:rPr>
          <w:rFonts w:hint="eastAsia"/>
          <w:lang w:eastAsia="zh-CN"/>
        </w:rPr>
      </w:pPr>
      <w:bookmarkStart w:id="71" w:name="_Toc229995638"/>
      <w:r>
        <w:rPr>
          <w:rFonts w:ascii="微软雅黑" w:eastAsia="微软雅黑" w:hAnsi="微软雅黑"/>
          <w:lang w:eastAsia="zh-CN"/>
        </w:rPr>
        <w:t>14.2 时延站点</w:t>
      </w:r>
      <w:bookmarkEnd w:id="71"/>
    </w:p>
    <w:p w14:paraId="4F9B85F3" w14:textId="77777777" w:rsidR="008B1B9B" w:rsidRDefault="00000000">
      <w:pPr>
        <w:pStyle w:val="a0"/>
        <w:rPr>
          <w:rFonts w:hint="eastAsia"/>
          <w:lang w:eastAsia="zh-CN"/>
        </w:rPr>
      </w:pPr>
      <w:r>
        <w:rPr>
          <w:lang w:eastAsia="zh-CN"/>
        </w:rPr>
        <w:t>在“时延站点”区域查看当前场景站点列表。</w:t>
      </w:r>
    </w:p>
    <w:p w14:paraId="1C6E9246" w14:textId="77777777" w:rsidR="008B1B9B" w:rsidRDefault="00000000">
      <w:pPr>
        <w:pStyle w:val="a0"/>
        <w:rPr>
          <w:rFonts w:hint="eastAsia"/>
          <w:lang w:eastAsia="zh-CN"/>
        </w:rPr>
      </w:pPr>
      <w:r>
        <w:rPr>
          <w:lang w:eastAsia="zh-CN"/>
        </w:rPr>
        <w:t>勾选或取消站点启用状态。</w:t>
      </w:r>
    </w:p>
    <w:p w14:paraId="58EE367C" w14:textId="77777777" w:rsidR="008B1B9B" w:rsidRDefault="00000000">
      <w:pPr>
        <w:pStyle w:val="a0"/>
        <w:rPr>
          <w:rFonts w:hint="eastAsia"/>
          <w:lang w:eastAsia="zh-CN"/>
        </w:rPr>
      </w:pPr>
      <w:r>
        <w:rPr>
          <w:lang w:eastAsia="zh-CN"/>
        </w:rPr>
        <w:t>可编辑名称、域名和分类。</w:t>
      </w:r>
    </w:p>
    <w:p w14:paraId="45AD0F95" w14:textId="77777777" w:rsidR="008B1B9B" w:rsidRDefault="00000000">
      <w:pPr>
        <w:pStyle w:val="a0"/>
        <w:rPr>
          <w:rFonts w:hint="eastAsia"/>
          <w:lang w:eastAsia="zh-CN"/>
        </w:rPr>
      </w:pPr>
      <w:r>
        <w:rPr>
          <w:lang w:eastAsia="zh-CN"/>
        </w:rPr>
        <w:t>在新增行填写名称、域名、分类后点击加号添加站点。</w:t>
      </w:r>
    </w:p>
    <w:p w14:paraId="1B3BAD7C" w14:textId="77777777" w:rsidR="008B1B9B" w:rsidRDefault="00000000">
      <w:pPr>
        <w:pStyle w:val="a0"/>
        <w:rPr>
          <w:rFonts w:hint="eastAsia"/>
          <w:lang w:eastAsia="zh-CN"/>
        </w:rPr>
      </w:pPr>
      <w:r>
        <w:rPr>
          <w:lang w:eastAsia="zh-CN"/>
        </w:rPr>
        <w:t>设置请求次数和超时时间。</w:t>
      </w:r>
    </w:p>
    <w:p w14:paraId="5B7B262B" w14:textId="77777777" w:rsidR="008B1B9B" w:rsidRDefault="00000000">
      <w:pPr>
        <w:pStyle w:val="a0"/>
        <w:rPr>
          <w:rFonts w:hint="eastAsia"/>
        </w:rPr>
      </w:pPr>
      <w:proofErr w:type="spellStart"/>
      <w:proofErr w:type="gramStart"/>
      <w:r>
        <w:t>点击“保存</w:t>
      </w:r>
      <w:proofErr w:type="spellEnd"/>
      <w:r>
        <w:t>”。</w:t>
      </w:r>
      <w:proofErr w:type="gramEnd"/>
    </w:p>
    <w:p w14:paraId="1E1FBF79" w14:textId="790BB5C1" w:rsidR="006D0B8A" w:rsidRDefault="00F3577A" w:rsidP="006D0B8A">
      <w:pPr>
        <w:pStyle w:val="a0"/>
        <w:numPr>
          <w:ilvl w:val="0"/>
          <w:numId w:val="0"/>
        </w:numPr>
        <w:ind w:left="360" w:hanging="360"/>
        <w:rPr>
          <w:rFonts w:hint="eastAsia"/>
          <w:lang w:eastAsia="zh-CN"/>
        </w:rPr>
      </w:pPr>
      <w:r>
        <w:rPr>
          <w:noProof/>
        </w:rPr>
        <w:drawing>
          <wp:inline distT="0" distB="0" distL="0" distR="0" wp14:anchorId="7C2094F9" wp14:editId="278D769A">
            <wp:extent cx="6157818" cy="2264410"/>
            <wp:effectExtent l="0" t="0" r="0" b="2540"/>
            <wp:docPr id="14233139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313987" name=""/>
                    <pic:cNvPicPr/>
                  </pic:nvPicPr>
                  <pic:blipFill rotWithShape="1">
                    <a:blip r:embed="rId21"/>
                    <a:srcRect l="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818" cy="2264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23968F" w14:textId="055912E2" w:rsidR="00F3577A" w:rsidRDefault="00F3577A" w:rsidP="00F3577A">
      <w:pPr>
        <w:pStyle w:val="a0"/>
        <w:numPr>
          <w:ilvl w:val="0"/>
          <w:numId w:val="0"/>
        </w:numPr>
        <w:ind w:left="360" w:hanging="360"/>
        <w:jc w:val="center"/>
        <w:rPr>
          <w:rFonts w:hint="eastAsia"/>
          <w:lang w:eastAsia="zh-CN"/>
        </w:rPr>
      </w:pPr>
      <w:r>
        <w:rPr>
          <w:sz w:val="18"/>
          <w:lang w:eastAsia="zh-CN"/>
        </w:rPr>
        <w:t>图 14-</w:t>
      </w:r>
      <w:r w:rsidR="00A54F54">
        <w:rPr>
          <w:rFonts w:hint="eastAsia"/>
          <w:sz w:val="18"/>
          <w:lang w:eastAsia="zh-CN"/>
        </w:rPr>
        <w:t>2</w:t>
      </w:r>
      <w:r>
        <w:rPr>
          <w:sz w:val="18"/>
          <w:lang w:eastAsia="zh-CN"/>
        </w:rPr>
        <w:t xml:space="preserve"> 系统设置</w:t>
      </w:r>
      <w:r>
        <w:rPr>
          <w:rFonts w:hint="eastAsia"/>
          <w:sz w:val="18"/>
          <w:lang w:eastAsia="zh-CN"/>
        </w:rPr>
        <w:t>-时延站点</w:t>
      </w:r>
    </w:p>
    <w:p w14:paraId="1E741B56" w14:textId="77777777" w:rsidR="008B1B9B" w:rsidRDefault="00000000">
      <w:pPr>
        <w:pStyle w:val="21"/>
        <w:rPr>
          <w:rFonts w:hint="eastAsia"/>
          <w:lang w:eastAsia="zh-CN"/>
        </w:rPr>
      </w:pPr>
      <w:bookmarkStart w:id="72" w:name="_Toc229995639"/>
      <w:r>
        <w:rPr>
          <w:rFonts w:ascii="微软雅黑" w:eastAsia="微软雅黑" w:hAnsi="微软雅黑"/>
          <w:lang w:eastAsia="zh-CN"/>
        </w:rPr>
        <w:t>14.3 资源监控</w:t>
      </w:r>
      <w:bookmarkEnd w:id="72"/>
    </w:p>
    <w:p w14:paraId="398E1ADC" w14:textId="77777777" w:rsidR="00C01B1D" w:rsidRDefault="00000000" w:rsidP="00A54F54">
      <w:pPr>
        <w:pStyle w:val="a0"/>
        <w:numPr>
          <w:ilvl w:val="0"/>
          <w:numId w:val="0"/>
        </w:numPr>
        <w:ind w:left="360" w:hanging="360"/>
        <w:jc w:val="center"/>
        <w:rPr>
          <w:rFonts w:hint="eastAsia"/>
          <w:lang w:eastAsia="zh-CN"/>
        </w:rPr>
      </w:pPr>
      <w:r>
        <w:rPr>
          <w:lang w:eastAsia="zh-CN"/>
        </w:rPr>
        <w:t>可配置 CPU Top 数量、内存 Top 数量和刷新间隔。修改后点击“保存”，下次开始资源监控时生效。</w:t>
      </w:r>
    </w:p>
    <w:p w14:paraId="6749724E" w14:textId="2316B799" w:rsidR="008B1B9B" w:rsidRPr="00A54F54" w:rsidRDefault="00A54F54" w:rsidP="00A54F54">
      <w:pPr>
        <w:pStyle w:val="a0"/>
        <w:numPr>
          <w:ilvl w:val="0"/>
          <w:numId w:val="0"/>
        </w:numPr>
        <w:ind w:left="360" w:hanging="360"/>
        <w:jc w:val="center"/>
        <w:rPr>
          <w:rFonts w:hint="eastAsia"/>
          <w:lang w:eastAsia="zh-CN"/>
        </w:rPr>
      </w:pPr>
      <w:r>
        <w:rPr>
          <w:noProof/>
        </w:rPr>
        <w:lastRenderedPageBreak/>
        <w:drawing>
          <wp:inline distT="0" distB="0" distL="0" distR="0" wp14:anchorId="4D46632C" wp14:editId="567C94DB">
            <wp:extent cx="6188710" cy="1186815"/>
            <wp:effectExtent l="0" t="0" r="2540" b="0"/>
            <wp:docPr id="9438593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85935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18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lang w:eastAsia="zh-CN"/>
        </w:rPr>
        <w:t>图 14-</w:t>
      </w:r>
      <w:r>
        <w:rPr>
          <w:rFonts w:hint="eastAsia"/>
          <w:sz w:val="18"/>
          <w:lang w:eastAsia="zh-CN"/>
        </w:rPr>
        <w:t>3</w:t>
      </w:r>
      <w:r>
        <w:rPr>
          <w:sz w:val="18"/>
          <w:lang w:eastAsia="zh-CN"/>
        </w:rPr>
        <w:t xml:space="preserve"> 系统设置</w:t>
      </w:r>
      <w:r>
        <w:rPr>
          <w:rFonts w:hint="eastAsia"/>
          <w:sz w:val="18"/>
          <w:lang w:eastAsia="zh-CN"/>
        </w:rPr>
        <w:t>-资源监控</w:t>
      </w:r>
    </w:p>
    <w:p w14:paraId="07B2FFCB" w14:textId="77777777" w:rsidR="008B1B9B" w:rsidRDefault="00000000">
      <w:pPr>
        <w:pStyle w:val="21"/>
        <w:rPr>
          <w:rFonts w:hint="eastAsia"/>
          <w:lang w:eastAsia="zh-CN"/>
        </w:rPr>
      </w:pPr>
      <w:bookmarkStart w:id="73" w:name="_Toc229995640"/>
      <w:r>
        <w:rPr>
          <w:rFonts w:ascii="微软雅黑" w:eastAsia="微软雅黑" w:hAnsi="微软雅黑"/>
          <w:lang w:eastAsia="zh-CN"/>
        </w:rPr>
        <w:t>14.4 数据入库策略</w:t>
      </w:r>
      <w:bookmarkEnd w:id="73"/>
    </w:p>
    <w:p w14:paraId="790BBFF9" w14:textId="77777777" w:rsidR="008B1B9B" w:rsidRDefault="00000000">
      <w:pPr>
        <w:rPr>
          <w:rFonts w:hint="eastAsia"/>
          <w:lang w:eastAsia="zh-CN"/>
        </w:rPr>
      </w:pPr>
      <w:r>
        <w:rPr>
          <w:lang w:eastAsia="zh-CN"/>
        </w:rPr>
        <w:t>可分别配置直播、资源、时延、测速、路由追踪的数据写入间隔。数值越小，历史数据越密集；数值越大，存储压力越小。</w:t>
      </w:r>
    </w:p>
    <w:p w14:paraId="107D55C8" w14:textId="2208B891" w:rsidR="00221FB3" w:rsidRDefault="00221FB3" w:rsidP="007438FA">
      <w:pPr>
        <w:pStyle w:val="a0"/>
        <w:numPr>
          <w:ilvl w:val="0"/>
          <w:numId w:val="0"/>
        </w:numPr>
        <w:ind w:left="360" w:hanging="360"/>
        <w:jc w:val="center"/>
        <w:rPr>
          <w:rFonts w:hint="eastAsia"/>
          <w:lang w:eastAsia="zh-CN"/>
        </w:rPr>
      </w:pPr>
      <w:r>
        <w:rPr>
          <w:noProof/>
        </w:rPr>
        <w:drawing>
          <wp:inline distT="0" distB="0" distL="0" distR="0" wp14:anchorId="393005FF" wp14:editId="26E0E023">
            <wp:extent cx="6188710" cy="1172845"/>
            <wp:effectExtent l="0" t="0" r="2540" b="8255"/>
            <wp:docPr id="19966394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63943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17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lang w:eastAsia="zh-CN"/>
        </w:rPr>
        <w:t>图 14-</w:t>
      </w:r>
      <w:r>
        <w:rPr>
          <w:rFonts w:hint="eastAsia"/>
          <w:sz w:val="18"/>
          <w:lang w:eastAsia="zh-CN"/>
        </w:rPr>
        <w:t>4</w:t>
      </w:r>
      <w:r>
        <w:rPr>
          <w:sz w:val="18"/>
          <w:lang w:eastAsia="zh-CN"/>
        </w:rPr>
        <w:t xml:space="preserve"> 系统设置</w:t>
      </w:r>
      <w:r>
        <w:rPr>
          <w:rFonts w:hint="eastAsia"/>
          <w:sz w:val="18"/>
          <w:lang w:eastAsia="zh-CN"/>
        </w:rPr>
        <w:t>-数据入库策略</w:t>
      </w:r>
    </w:p>
    <w:p w14:paraId="52D09A42" w14:textId="77777777" w:rsidR="008B1B9B" w:rsidRDefault="00000000">
      <w:pPr>
        <w:pStyle w:val="21"/>
        <w:rPr>
          <w:rFonts w:hint="eastAsia"/>
          <w:lang w:eastAsia="zh-CN"/>
        </w:rPr>
      </w:pPr>
      <w:bookmarkStart w:id="74" w:name="_Toc229995641"/>
      <w:r>
        <w:rPr>
          <w:rFonts w:ascii="微软雅黑" w:eastAsia="微软雅黑" w:hAnsi="微软雅黑"/>
          <w:lang w:eastAsia="zh-CN"/>
        </w:rPr>
        <w:t>14.5 AI 诊断配置</w:t>
      </w:r>
      <w:bookmarkEnd w:id="74"/>
    </w:p>
    <w:p w14:paraId="46EA0967" w14:textId="77777777" w:rsidR="00C01B1D" w:rsidRDefault="00000000">
      <w:pPr>
        <w:rPr>
          <w:rFonts w:hint="eastAsia"/>
          <w:noProof/>
          <w:lang w:eastAsia="zh-CN"/>
        </w:rPr>
      </w:pPr>
      <w:r>
        <w:rPr>
          <w:lang w:eastAsia="zh-CN"/>
        </w:rPr>
        <w:t>配置 API 地址、API Key、模型、温度、最大 Token、工具调用轮次上限和聊天上下文消息数。建议保存前点击“测试连接”。</w:t>
      </w:r>
      <w:r w:rsidR="00FD1BFA" w:rsidRPr="00FD1BFA">
        <w:rPr>
          <w:noProof/>
          <w:lang w:eastAsia="zh-CN"/>
        </w:rPr>
        <w:t xml:space="preserve"> </w:t>
      </w:r>
    </w:p>
    <w:p w14:paraId="27BAB7E9" w14:textId="1BA93F31" w:rsidR="008B1B9B" w:rsidRDefault="00FD1BFA">
      <w:pPr>
        <w:rPr>
          <w:rFonts w:hint="eastAsia"/>
          <w:noProof/>
          <w:lang w:eastAsia="zh-CN"/>
        </w:rPr>
      </w:pPr>
      <w:r>
        <w:rPr>
          <w:noProof/>
        </w:rPr>
        <w:drawing>
          <wp:inline distT="0" distB="0" distL="0" distR="0" wp14:anchorId="7B379CF0" wp14:editId="1D557D9A">
            <wp:extent cx="6188710" cy="1772920"/>
            <wp:effectExtent l="0" t="0" r="2540" b="0"/>
            <wp:docPr id="8673627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362705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77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59434" w14:textId="1D3DDDC6" w:rsidR="00FD1BFA" w:rsidRPr="00FD1BFA" w:rsidRDefault="00FD1BFA" w:rsidP="00FD1BFA">
      <w:pPr>
        <w:pStyle w:val="a0"/>
        <w:numPr>
          <w:ilvl w:val="0"/>
          <w:numId w:val="0"/>
        </w:numPr>
        <w:ind w:left="360" w:hanging="360"/>
        <w:jc w:val="center"/>
        <w:rPr>
          <w:rFonts w:hint="eastAsia"/>
          <w:lang w:eastAsia="zh-CN"/>
        </w:rPr>
      </w:pPr>
      <w:r>
        <w:rPr>
          <w:sz w:val="18"/>
          <w:lang w:eastAsia="zh-CN"/>
        </w:rPr>
        <w:t>图 14-</w:t>
      </w:r>
      <w:r w:rsidR="00C01B1D">
        <w:rPr>
          <w:rFonts w:hint="eastAsia"/>
          <w:sz w:val="18"/>
          <w:lang w:eastAsia="zh-CN"/>
        </w:rPr>
        <w:t>5</w:t>
      </w:r>
      <w:r>
        <w:rPr>
          <w:sz w:val="18"/>
          <w:lang w:eastAsia="zh-CN"/>
        </w:rPr>
        <w:t xml:space="preserve"> 系统设置</w:t>
      </w:r>
      <w:r>
        <w:rPr>
          <w:rFonts w:hint="eastAsia"/>
          <w:sz w:val="18"/>
          <w:lang w:eastAsia="zh-CN"/>
        </w:rPr>
        <w:t>-AI诊断配置</w:t>
      </w:r>
    </w:p>
    <w:p w14:paraId="412E28A1" w14:textId="77777777" w:rsidR="008B1B9B" w:rsidRDefault="00000000">
      <w:pPr>
        <w:pStyle w:val="21"/>
        <w:rPr>
          <w:rFonts w:hint="eastAsia"/>
        </w:rPr>
      </w:pPr>
      <w:bookmarkStart w:id="75" w:name="_Toc229995642"/>
      <w:r>
        <w:rPr>
          <w:rFonts w:ascii="微软雅黑" w:eastAsia="微软雅黑" w:hAnsi="微软雅黑"/>
        </w:rPr>
        <w:t xml:space="preserve">14.6 </w:t>
      </w:r>
      <w:proofErr w:type="spellStart"/>
      <w:r>
        <w:rPr>
          <w:rFonts w:ascii="微软雅黑" w:eastAsia="微软雅黑" w:hAnsi="微软雅黑"/>
        </w:rPr>
        <w:t>路由追踪配置</w:t>
      </w:r>
      <w:bookmarkEnd w:id="75"/>
      <w:proofErr w:type="spellEnd"/>
    </w:p>
    <w:p w14:paraId="22D9912A" w14:textId="77777777" w:rsidR="008B1B9B" w:rsidRDefault="00000000">
      <w:pPr>
        <w:pStyle w:val="a0"/>
        <w:rPr>
          <w:rFonts w:hint="eastAsia"/>
          <w:lang w:eastAsia="zh-CN"/>
        </w:rPr>
      </w:pPr>
      <w:r>
        <w:rPr>
          <w:lang w:eastAsia="zh-CN"/>
        </w:rPr>
        <w:t>快速模式：最大跳数、超时毫秒。</w:t>
      </w:r>
    </w:p>
    <w:p w14:paraId="51F5CA0A" w14:textId="77777777" w:rsidR="00C01B1D" w:rsidRDefault="00000000">
      <w:pPr>
        <w:pStyle w:val="a0"/>
        <w:rPr>
          <w:rFonts w:hint="eastAsia"/>
          <w:lang w:eastAsia="zh-CN"/>
        </w:rPr>
      </w:pPr>
      <w:r>
        <w:rPr>
          <w:lang w:eastAsia="zh-CN"/>
        </w:rPr>
        <w:lastRenderedPageBreak/>
        <w:t>精准模式：探测目标、目标端口、路径数量、每跳探测次数、丢包告警阈值、时延告警阈值、时延归一化基准、丢包/时延权重。</w:t>
      </w:r>
    </w:p>
    <w:p w14:paraId="0FA2C896" w14:textId="2191857E" w:rsidR="008B1B9B" w:rsidRPr="00C01B1D" w:rsidRDefault="00C01B1D" w:rsidP="00C01B1D">
      <w:pPr>
        <w:pStyle w:val="a0"/>
        <w:numPr>
          <w:ilvl w:val="0"/>
          <w:numId w:val="0"/>
        </w:numPr>
        <w:ind w:left="360" w:hanging="360"/>
        <w:jc w:val="center"/>
        <w:rPr>
          <w:rFonts w:hint="eastAsia"/>
          <w:lang w:eastAsia="zh-CN"/>
        </w:rPr>
      </w:pPr>
      <w:r>
        <w:rPr>
          <w:noProof/>
        </w:rPr>
        <w:drawing>
          <wp:inline distT="0" distB="0" distL="0" distR="0" wp14:anchorId="21F62E58" wp14:editId="68B81FB1">
            <wp:extent cx="6188710" cy="2104390"/>
            <wp:effectExtent l="0" t="0" r="2540" b="0"/>
            <wp:docPr id="16821063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106356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10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lang w:eastAsia="zh-CN"/>
        </w:rPr>
        <w:t>图 14-</w:t>
      </w:r>
      <w:r>
        <w:rPr>
          <w:rFonts w:hint="eastAsia"/>
          <w:sz w:val="18"/>
          <w:lang w:eastAsia="zh-CN"/>
        </w:rPr>
        <w:t>6</w:t>
      </w:r>
      <w:r>
        <w:rPr>
          <w:sz w:val="18"/>
          <w:lang w:eastAsia="zh-CN"/>
        </w:rPr>
        <w:t xml:space="preserve"> 系统设置</w:t>
      </w:r>
      <w:r>
        <w:rPr>
          <w:rFonts w:hint="eastAsia"/>
          <w:sz w:val="18"/>
          <w:lang w:eastAsia="zh-CN"/>
        </w:rPr>
        <w:t>-路由追踪配置</w:t>
      </w:r>
    </w:p>
    <w:p w14:paraId="72F5CB2D" w14:textId="77777777" w:rsidR="008B1B9B" w:rsidRDefault="00000000">
      <w:pPr>
        <w:pStyle w:val="21"/>
        <w:rPr>
          <w:rFonts w:hint="eastAsia"/>
          <w:lang w:eastAsia="zh-CN"/>
        </w:rPr>
      </w:pPr>
      <w:bookmarkStart w:id="76" w:name="_Toc229995643"/>
      <w:r>
        <w:rPr>
          <w:rFonts w:ascii="微软雅黑" w:eastAsia="微软雅黑" w:hAnsi="微软雅黑"/>
          <w:lang w:eastAsia="zh-CN"/>
        </w:rPr>
        <w:t>14.7 直播预设进程名</w:t>
      </w:r>
      <w:bookmarkEnd w:id="76"/>
    </w:p>
    <w:p w14:paraId="5A806F63" w14:textId="77777777" w:rsidR="008B1B9B" w:rsidRDefault="00000000">
      <w:pPr>
        <w:rPr>
          <w:rFonts w:hint="eastAsia"/>
          <w:lang w:eastAsia="zh-CN"/>
        </w:rPr>
      </w:pPr>
      <w:r>
        <w:rPr>
          <w:lang w:eastAsia="zh-CN"/>
        </w:rPr>
        <w:t>如</w:t>
      </w:r>
      <w:proofErr w:type="gramStart"/>
      <w:r>
        <w:rPr>
          <w:lang w:eastAsia="zh-CN"/>
        </w:rPr>
        <w:t>内置进程名无法</w:t>
      </w:r>
      <w:proofErr w:type="gramEnd"/>
      <w:r>
        <w:rPr>
          <w:lang w:eastAsia="zh-CN"/>
        </w:rPr>
        <w:t>匹配直播平台客户端，可在对应平台预设下追加自定义可执行名。保存后，直播诊断模块可使用追加名称识别进程。</w:t>
      </w:r>
    </w:p>
    <w:p w14:paraId="3BDCC06A" w14:textId="5EABB070" w:rsidR="00F56A5D" w:rsidRPr="00F56A5D" w:rsidRDefault="00F56A5D" w:rsidP="00F56A5D">
      <w:pPr>
        <w:pStyle w:val="a0"/>
        <w:numPr>
          <w:ilvl w:val="0"/>
          <w:numId w:val="0"/>
        </w:numPr>
        <w:ind w:left="360" w:hanging="360"/>
        <w:jc w:val="center"/>
        <w:rPr>
          <w:rFonts w:hint="eastAsia"/>
          <w:lang w:eastAsia="zh-CN"/>
        </w:rPr>
      </w:pPr>
      <w:r>
        <w:rPr>
          <w:noProof/>
        </w:rPr>
        <w:drawing>
          <wp:inline distT="0" distB="0" distL="0" distR="0" wp14:anchorId="1E8A90E9" wp14:editId="14B17036">
            <wp:extent cx="6188710" cy="2141220"/>
            <wp:effectExtent l="0" t="0" r="2540" b="0"/>
            <wp:docPr id="1243135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13506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lang w:eastAsia="zh-CN"/>
        </w:rPr>
        <w:t>图 14-</w:t>
      </w:r>
      <w:r>
        <w:rPr>
          <w:rFonts w:hint="eastAsia"/>
          <w:sz w:val="18"/>
          <w:lang w:eastAsia="zh-CN"/>
        </w:rPr>
        <w:t>7</w:t>
      </w:r>
      <w:r>
        <w:rPr>
          <w:sz w:val="18"/>
          <w:lang w:eastAsia="zh-CN"/>
        </w:rPr>
        <w:t xml:space="preserve"> 系统设置</w:t>
      </w:r>
      <w:r>
        <w:rPr>
          <w:rFonts w:hint="eastAsia"/>
          <w:sz w:val="18"/>
          <w:lang w:eastAsia="zh-CN"/>
        </w:rPr>
        <w:t>-直播预设配置</w:t>
      </w:r>
    </w:p>
    <w:p w14:paraId="0C3E147E" w14:textId="77777777" w:rsidR="008B1B9B" w:rsidRDefault="00000000">
      <w:pPr>
        <w:pStyle w:val="21"/>
        <w:rPr>
          <w:rFonts w:hint="eastAsia"/>
          <w:lang w:eastAsia="zh-CN"/>
        </w:rPr>
      </w:pPr>
      <w:bookmarkStart w:id="77" w:name="_Toc229995644"/>
      <w:r>
        <w:rPr>
          <w:rFonts w:ascii="微软雅黑" w:eastAsia="微软雅黑" w:hAnsi="微软雅黑"/>
          <w:lang w:eastAsia="zh-CN"/>
        </w:rPr>
        <w:t>14.8 数据管理</w:t>
      </w:r>
      <w:bookmarkEnd w:id="77"/>
    </w:p>
    <w:p w14:paraId="44A4CBFD" w14:textId="77777777" w:rsidR="008B1B9B" w:rsidRDefault="00000000">
      <w:pPr>
        <w:rPr>
          <w:rFonts w:hint="eastAsia"/>
          <w:lang w:eastAsia="zh-CN"/>
        </w:rPr>
      </w:pPr>
      <w:r>
        <w:rPr>
          <w:lang w:eastAsia="zh-CN"/>
        </w:rPr>
        <w:t>可按模块清空测速、时延检测、资源监控、路由追踪、直播诊断、AI 诊断历史数据与缓存，也可清空所有模块数据。该操作不可恢复。</w:t>
      </w:r>
    </w:p>
    <w:p w14:paraId="0845F952" w14:textId="7D3BAAF7" w:rsidR="00DE7CDB" w:rsidRDefault="00DE7CDB">
      <w:pPr>
        <w:jc w:val="center"/>
        <w:rPr>
          <w:rFonts w:hint="eastAsia"/>
          <w:sz w:val="18"/>
          <w:lang w:eastAsia="zh-CN"/>
        </w:rPr>
      </w:pPr>
    </w:p>
    <w:p w14:paraId="07B8297B" w14:textId="41B1B003" w:rsidR="008B1B9B" w:rsidRDefault="00DE7CDB">
      <w:pPr>
        <w:jc w:val="center"/>
        <w:rPr>
          <w:rFonts w:hint="eastAsia"/>
          <w:lang w:eastAsia="zh-CN"/>
        </w:rPr>
      </w:pPr>
      <w:r>
        <w:rPr>
          <w:noProof/>
        </w:rPr>
        <w:lastRenderedPageBreak/>
        <w:drawing>
          <wp:inline distT="0" distB="0" distL="0" distR="0" wp14:anchorId="53670522" wp14:editId="62757816">
            <wp:extent cx="6188710" cy="3604260"/>
            <wp:effectExtent l="0" t="0" r="2540" b="0"/>
            <wp:docPr id="10435524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552427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lang w:eastAsia="zh-CN"/>
        </w:rPr>
        <w:t xml:space="preserve">图 14-1 </w:t>
      </w:r>
      <w:r w:rsidR="005675A1">
        <w:rPr>
          <w:sz w:val="18"/>
          <w:lang w:eastAsia="zh-CN"/>
        </w:rPr>
        <w:t>系统设置</w:t>
      </w:r>
      <w:r w:rsidR="005675A1">
        <w:rPr>
          <w:rFonts w:hint="eastAsia"/>
          <w:sz w:val="18"/>
          <w:lang w:eastAsia="zh-CN"/>
        </w:rPr>
        <w:t>-数据管理</w:t>
      </w:r>
    </w:p>
    <w:p w14:paraId="3F1C05F6" w14:textId="77777777" w:rsidR="008B1B9B" w:rsidRDefault="00000000">
      <w:pPr>
        <w:pStyle w:val="1"/>
        <w:rPr>
          <w:rFonts w:hint="eastAsia"/>
          <w:lang w:eastAsia="zh-CN"/>
        </w:rPr>
      </w:pPr>
      <w:bookmarkStart w:id="78" w:name="h_15"/>
      <w:bookmarkStart w:id="79" w:name="_Toc229995645"/>
      <w:r>
        <w:rPr>
          <w:rFonts w:ascii="微软雅黑" w:eastAsia="微软雅黑" w:hAnsi="微软雅黑"/>
          <w:lang w:eastAsia="zh-CN"/>
        </w:rPr>
        <w:t>15. 常见问题与处理建议</w:t>
      </w:r>
      <w:bookmarkEnd w:id="78"/>
      <w:bookmarkEnd w:id="79"/>
    </w:p>
    <w:tbl>
      <w:tblPr>
        <w:tblStyle w:val="aff1"/>
        <w:tblW w:w="0" w:type="auto"/>
        <w:jc w:val="center"/>
        <w:tblLook w:val="04A0" w:firstRow="1" w:lastRow="0" w:firstColumn="1" w:lastColumn="0" w:noHBand="0" w:noVBand="1"/>
      </w:tblPr>
      <w:tblGrid>
        <w:gridCol w:w="3249"/>
        <w:gridCol w:w="3249"/>
        <w:gridCol w:w="3249"/>
      </w:tblGrid>
      <w:tr w:rsidR="008B1B9B" w14:paraId="57C91272" w14:textId="77777777">
        <w:trPr>
          <w:jc w:val="center"/>
        </w:trPr>
        <w:tc>
          <w:tcPr>
            <w:tcW w:w="3249" w:type="dxa"/>
            <w:shd w:val="clear" w:color="auto" w:fill="F2F2F2"/>
            <w:vAlign w:val="center"/>
          </w:tcPr>
          <w:p w14:paraId="311D8F23" w14:textId="77777777" w:rsidR="008B1B9B" w:rsidRDefault="00000000">
            <w:pPr>
              <w:spacing w:after="0"/>
              <w:rPr>
                <w:rFonts w:hint="eastAsia"/>
              </w:rPr>
            </w:pPr>
            <w:proofErr w:type="spellStart"/>
            <w:r>
              <w:rPr>
                <w:b/>
                <w:sz w:val="19"/>
              </w:rPr>
              <w:t>问题</w:t>
            </w:r>
            <w:proofErr w:type="spellEnd"/>
          </w:p>
        </w:tc>
        <w:tc>
          <w:tcPr>
            <w:tcW w:w="3249" w:type="dxa"/>
            <w:shd w:val="clear" w:color="auto" w:fill="F2F2F2"/>
            <w:vAlign w:val="center"/>
          </w:tcPr>
          <w:p w14:paraId="56090EED" w14:textId="77777777" w:rsidR="008B1B9B" w:rsidRDefault="00000000">
            <w:pPr>
              <w:spacing w:after="0"/>
              <w:rPr>
                <w:rFonts w:hint="eastAsia"/>
              </w:rPr>
            </w:pPr>
            <w:r>
              <w:rPr>
                <w:b/>
                <w:sz w:val="19"/>
              </w:rPr>
              <w:t>可能原因</w:t>
            </w:r>
          </w:p>
        </w:tc>
        <w:tc>
          <w:tcPr>
            <w:tcW w:w="3249" w:type="dxa"/>
            <w:shd w:val="clear" w:color="auto" w:fill="F2F2F2"/>
            <w:vAlign w:val="center"/>
          </w:tcPr>
          <w:p w14:paraId="348E7270" w14:textId="77777777" w:rsidR="008B1B9B" w:rsidRDefault="00000000">
            <w:pPr>
              <w:spacing w:after="0"/>
              <w:rPr>
                <w:rFonts w:hint="eastAsia"/>
              </w:rPr>
            </w:pPr>
            <w:r>
              <w:rPr>
                <w:b/>
                <w:sz w:val="19"/>
              </w:rPr>
              <w:t>处理建议</w:t>
            </w:r>
          </w:p>
        </w:tc>
      </w:tr>
      <w:tr w:rsidR="008B1B9B" w14:paraId="37845010" w14:textId="77777777">
        <w:trPr>
          <w:jc w:val="center"/>
        </w:trPr>
        <w:tc>
          <w:tcPr>
            <w:tcW w:w="3249" w:type="dxa"/>
            <w:vAlign w:val="center"/>
          </w:tcPr>
          <w:p w14:paraId="57D57E7F" w14:textId="77777777" w:rsidR="008B1B9B" w:rsidRDefault="00000000">
            <w:pPr>
              <w:spacing w:after="0"/>
              <w:rPr>
                <w:rFonts w:hint="eastAsia"/>
              </w:rPr>
            </w:pPr>
            <w:r>
              <w:rPr>
                <w:sz w:val="19"/>
              </w:rPr>
              <w:t>无法登录</w:t>
            </w:r>
          </w:p>
        </w:tc>
        <w:tc>
          <w:tcPr>
            <w:tcW w:w="3249" w:type="dxa"/>
            <w:vAlign w:val="center"/>
          </w:tcPr>
          <w:p w14:paraId="3462BB3C" w14:textId="77777777" w:rsidR="008B1B9B" w:rsidRDefault="00000000">
            <w:pPr>
              <w:spacing w:after="0"/>
              <w:rPr>
                <w:rFonts w:hint="eastAsia"/>
                <w:lang w:eastAsia="zh-CN"/>
              </w:rPr>
            </w:pPr>
            <w:r>
              <w:rPr>
                <w:sz w:val="19"/>
                <w:lang w:eastAsia="zh-CN"/>
              </w:rPr>
              <w:t>工号或密码错误；登录会话过期。</w:t>
            </w:r>
          </w:p>
        </w:tc>
        <w:tc>
          <w:tcPr>
            <w:tcW w:w="3249" w:type="dxa"/>
            <w:vAlign w:val="center"/>
          </w:tcPr>
          <w:p w14:paraId="4AB5B241" w14:textId="77777777" w:rsidR="008B1B9B" w:rsidRDefault="00000000">
            <w:pPr>
              <w:spacing w:after="0"/>
              <w:rPr>
                <w:rFonts w:hint="eastAsia"/>
                <w:lang w:eastAsia="zh-CN"/>
              </w:rPr>
            </w:pPr>
            <w:r>
              <w:rPr>
                <w:sz w:val="19"/>
                <w:lang w:eastAsia="zh-CN"/>
              </w:rPr>
              <w:t>确认账号密码，重新登录。</w:t>
            </w:r>
          </w:p>
        </w:tc>
      </w:tr>
      <w:tr w:rsidR="008B1B9B" w14:paraId="7EA7775A" w14:textId="77777777">
        <w:trPr>
          <w:jc w:val="center"/>
        </w:trPr>
        <w:tc>
          <w:tcPr>
            <w:tcW w:w="3249" w:type="dxa"/>
            <w:vAlign w:val="center"/>
          </w:tcPr>
          <w:p w14:paraId="6A005797" w14:textId="77777777" w:rsidR="008B1B9B" w:rsidRDefault="00000000">
            <w:pPr>
              <w:spacing w:after="0"/>
              <w:rPr>
                <w:rFonts w:hint="eastAsia"/>
                <w:lang w:eastAsia="zh-CN"/>
              </w:rPr>
            </w:pPr>
            <w:r>
              <w:rPr>
                <w:sz w:val="19"/>
                <w:lang w:eastAsia="zh-CN"/>
              </w:rPr>
              <w:t>测速结果为 0 或明显偏低</w:t>
            </w:r>
          </w:p>
        </w:tc>
        <w:tc>
          <w:tcPr>
            <w:tcW w:w="3249" w:type="dxa"/>
            <w:vAlign w:val="center"/>
          </w:tcPr>
          <w:p w14:paraId="2A2D3DA2" w14:textId="77777777" w:rsidR="008B1B9B" w:rsidRDefault="00000000">
            <w:pPr>
              <w:spacing w:after="0"/>
              <w:rPr>
                <w:rFonts w:hint="eastAsia"/>
                <w:lang w:eastAsia="zh-CN"/>
              </w:rPr>
            </w:pPr>
            <w:r>
              <w:rPr>
                <w:sz w:val="19"/>
                <w:lang w:eastAsia="zh-CN"/>
              </w:rPr>
              <w:t>测速节点不可达；上行地址不支持上传；本机网络或资源受限。</w:t>
            </w:r>
          </w:p>
        </w:tc>
        <w:tc>
          <w:tcPr>
            <w:tcW w:w="3249" w:type="dxa"/>
            <w:vAlign w:val="center"/>
          </w:tcPr>
          <w:p w14:paraId="24A23A68" w14:textId="77777777" w:rsidR="008B1B9B" w:rsidRDefault="00000000">
            <w:pPr>
              <w:spacing w:after="0"/>
              <w:rPr>
                <w:rFonts w:hint="eastAsia"/>
                <w:lang w:eastAsia="zh-CN"/>
              </w:rPr>
            </w:pPr>
            <w:r>
              <w:rPr>
                <w:sz w:val="19"/>
                <w:lang w:eastAsia="zh-CN"/>
              </w:rPr>
              <w:t>检查“设置 &gt; 测速节点”；切换网络环境；查看资源监控。</w:t>
            </w:r>
          </w:p>
        </w:tc>
      </w:tr>
      <w:tr w:rsidR="008B1B9B" w14:paraId="39D222B7" w14:textId="77777777">
        <w:trPr>
          <w:jc w:val="center"/>
        </w:trPr>
        <w:tc>
          <w:tcPr>
            <w:tcW w:w="3249" w:type="dxa"/>
            <w:vAlign w:val="center"/>
          </w:tcPr>
          <w:p w14:paraId="799AB426" w14:textId="77777777" w:rsidR="008B1B9B" w:rsidRDefault="00000000">
            <w:pPr>
              <w:spacing w:after="0"/>
              <w:rPr>
                <w:rFonts w:hint="eastAsia"/>
              </w:rPr>
            </w:pPr>
            <w:proofErr w:type="spellStart"/>
            <w:r>
              <w:rPr>
                <w:sz w:val="19"/>
              </w:rPr>
              <w:t>时延站点全部超时</w:t>
            </w:r>
            <w:proofErr w:type="spellEnd"/>
          </w:p>
        </w:tc>
        <w:tc>
          <w:tcPr>
            <w:tcW w:w="3249" w:type="dxa"/>
            <w:vAlign w:val="center"/>
          </w:tcPr>
          <w:p w14:paraId="3EFE0AC5" w14:textId="77777777" w:rsidR="008B1B9B" w:rsidRDefault="00000000">
            <w:pPr>
              <w:spacing w:after="0"/>
              <w:rPr>
                <w:rFonts w:hint="eastAsia"/>
                <w:lang w:eastAsia="zh-CN"/>
              </w:rPr>
            </w:pPr>
            <w:r>
              <w:rPr>
                <w:sz w:val="19"/>
                <w:lang w:eastAsia="zh-CN"/>
              </w:rPr>
              <w:t>ICMP 被网络或防火墙限制；站点不可达。</w:t>
            </w:r>
          </w:p>
        </w:tc>
        <w:tc>
          <w:tcPr>
            <w:tcW w:w="3249" w:type="dxa"/>
            <w:vAlign w:val="center"/>
          </w:tcPr>
          <w:p w14:paraId="32EFEFE0" w14:textId="77777777" w:rsidR="008B1B9B" w:rsidRDefault="00000000">
            <w:pPr>
              <w:spacing w:after="0"/>
              <w:rPr>
                <w:rFonts w:hint="eastAsia"/>
                <w:lang w:eastAsia="zh-CN"/>
              </w:rPr>
            </w:pPr>
            <w:r>
              <w:rPr>
                <w:sz w:val="19"/>
                <w:lang w:eastAsia="zh-CN"/>
              </w:rPr>
              <w:t>更换站点；结合测速和路由追踪判断实际业务可达性。</w:t>
            </w:r>
          </w:p>
        </w:tc>
      </w:tr>
      <w:tr w:rsidR="008B1B9B" w14:paraId="75CC7A2D" w14:textId="77777777">
        <w:trPr>
          <w:jc w:val="center"/>
        </w:trPr>
        <w:tc>
          <w:tcPr>
            <w:tcW w:w="3249" w:type="dxa"/>
            <w:vAlign w:val="center"/>
          </w:tcPr>
          <w:p w14:paraId="4D8AA51D" w14:textId="77777777" w:rsidR="008B1B9B" w:rsidRDefault="00000000">
            <w:pPr>
              <w:spacing w:after="0"/>
              <w:rPr>
                <w:rFonts w:hint="eastAsia"/>
              </w:rPr>
            </w:pPr>
            <w:proofErr w:type="spellStart"/>
            <w:r>
              <w:rPr>
                <w:sz w:val="19"/>
              </w:rPr>
              <w:t>资源监控无数据</w:t>
            </w:r>
            <w:proofErr w:type="spellEnd"/>
          </w:p>
        </w:tc>
        <w:tc>
          <w:tcPr>
            <w:tcW w:w="3249" w:type="dxa"/>
            <w:vAlign w:val="center"/>
          </w:tcPr>
          <w:p w14:paraId="5AED332F" w14:textId="77777777" w:rsidR="008B1B9B" w:rsidRDefault="00000000">
            <w:pPr>
              <w:spacing w:after="0"/>
              <w:rPr>
                <w:rFonts w:hint="eastAsia"/>
                <w:lang w:eastAsia="zh-CN"/>
              </w:rPr>
            </w:pPr>
            <w:r>
              <w:rPr>
                <w:sz w:val="19"/>
                <w:lang w:eastAsia="zh-CN"/>
              </w:rPr>
              <w:t>系统权限不足或采样接口异常。</w:t>
            </w:r>
          </w:p>
        </w:tc>
        <w:tc>
          <w:tcPr>
            <w:tcW w:w="3249" w:type="dxa"/>
            <w:vAlign w:val="center"/>
          </w:tcPr>
          <w:p w14:paraId="58D17042" w14:textId="77777777" w:rsidR="008B1B9B" w:rsidRDefault="00000000">
            <w:pPr>
              <w:spacing w:after="0"/>
              <w:rPr>
                <w:rFonts w:hint="eastAsia"/>
                <w:lang w:eastAsia="zh-CN"/>
              </w:rPr>
            </w:pPr>
            <w:r>
              <w:rPr>
                <w:sz w:val="19"/>
                <w:lang w:eastAsia="zh-CN"/>
              </w:rPr>
              <w:t>重启客户端；确认系统安全策略允许读取资源信息。</w:t>
            </w:r>
          </w:p>
        </w:tc>
      </w:tr>
      <w:tr w:rsidR="008B1B9B" w14:paraId="7AFA4719" w14:textId="77777777">
        <w:trPr>
          <w:jc w:val="center"/>
        </w:trPr>
        <w:tc>
          <w:tcPr>
            <w:tcW w:w="3249" w:type="dxa"/>
            <w:vAlign w:val="center"/>
          </w:tcPr>
          <w:p w14:paraId="40780742" w14:textId="77777777" w:rsidR="008B1B9B" w:rsidRDefault="00000000">
            <w:pPr>
              <w:spacing w:after="0"/>
              <w:rPr>
                <w:rFonts w:hint="eastAsia"/>
              </w:rPr>
            </w:pPr>
            <w:proofErr w:type="spellStart"/>
            <w:r>
              <w:rPr>
                <w:sz w:val="19"/>
              </w:rPr>
              <w:t>光网诊断无法开始</w:t>
            </w:r>
            <w:proofErr w:type="spellEnd"/>
          </w:p>
        </w:tc>
        <w:tc>
          <w:tcPr>
            <w:tcW w:w="3249" w:type="dxa"/>
            <w:vAlign w:val="center"/>
          </w:tcPr>
          <w:p w14:paraId="57BB5301" w14:textId="77777777" w:rsidR="008B1B9B" w:rsidRDefault="00000000">
            <w:pPr>
              <w:spacing w:after="0"/>
              <w:rPr>
                <w:rFonts w:hint="eastAsia"/>
                <w:lang w:eastAsia="zh-CN"/>
              </w:rPr>
            </w:pPr>
            <w:proofErr w:type="gramStart"/>
            <w:r>
              <w:rPr>
                <w:sz w:val="19"/>
                <w:lang w:eastAsia="zh-CN"/>
              </w:rPr>
              <w:t>私网</w:t>
            </w:r>
            <w:proofErr w:type="gramEnd"/>
            <w:r>
              <w:rPr>
                <w:sz w:val="19"/>
                <w:lang w:eastAsia="zh-CN"/>
              </w:rPr>
              <w:t xml:space="preserve"> IP 自动探测失败；后端接口</w:t>
            </w:r>
            <w:proofErr w:type="gramStart"/>
            <w:r>
              <w:rPr>
                <w:sz w:val="19"/>
                <w:lang w:eastAsia="zh-CN"/>
              </w:rPr>
              <w:t>不</w:t>
            </w:r>
            <w:proofErr w:type="gramEnd"/>
            <w:r>
              <w:rPr>
                <w:sz w:val="19"/>
                <w:lang w:eastAsia="zh-CN"/>
              </w:rPr>
              <w:t>可用。</w:t>
            </w:r>
          </w:p>
        </w:tc>
        <w:tc>
          <w:tcPr>
            <w:tcW w:w="3249" w:type="dxa"/>
            <w:vAlign w:val="center"/>
          </w:tcPr>
          <w:p w14:paraId="486C3A02" w14:textId="77777777" w:rsidR="008B1B9B" w:rsidRDefault="00000000">
            <w:pPr>
              <w:spacing w:after="0"/>
              <w:rPr>
                <w:rFonts w:hint="eastAsia"/>
                <w:lang w:eastAsia="zh-CN"/>
              </w:rPr>
            </w:pPr>
            <w:r>
              <w:rPr>
                <w:sz w:val="19"/>
                <w:lang w:eastAsia="zh-CN"/>
              </w:rPr>
              <w:t>手动</w:t>
            </w:r>
            <w:proofErr w:type="gramStart"/>
            <w:r>
              <w:rPr>
                <w:sz w:val="19"/>
                <w:lang w:eastAsia="zh-CN"/>
              </w:rPr>
              <w:t>填写私网</w:t>
            </w:r>
            <w:proofErr w:type="gramEnd"/>
            <w:r>
              <w:rPr>
                <w:sz w:val="19"/>
                <w:lang w:eastAsia="zh-CN"/>
              </w:rPr>
              <w:t xml:space="preserve"> IP；检查接口服务和网络连通性。</w:t>
            </w:r>
          </w:p>
        </w:tc>
      </w:tr>
      <w:tr w:rsidR="008B1B9B" w14:paraId="2BE4E989" w14:textId="77777777">
        <w:trPr>
          <w:jc w:val="center"/>
        </w:trPr>
        <w:tc>
          <w:tcPr>
            <w:tcW w:w="3249" w:type="dxa"/>
            <w:vAlign w:val="center"/>
          </w:tcPr>
          <w:p w14:paraId="6E868B42" w14:textId="77777777" w:rsidR="008B1B9B" w:rsidRDefault="00000000">
            <w:pPr>
              <w:spacing w:after="0"/>
              <w:rPr>
                <w:rFonts w:hint="eastAsia"/>
              </w:rPr>
            </w:pPr>
            <w:proofErr w:type="spellStart"/>
            <w:r>
              <w:rPr>
                <w:sz w:val="19"/>
              </w:rPr>
              <w:t>路由精准模式不可用</w:t>
            </w:r>
            <w:proofErr w:type="spellEnd"/>
          </w:p>
        </w:tc>
        <w:tc>
          <w:tcPr>
            <w:tcW w:w="3249" w:type="dxa"/>
            <w:vAlign w:val="center"/>
          </w:tcPr>
          <w:p w14:paraId="3A994283" w14:textId="77777777" w:rsidR="008B1B9B" w:rsidRDefault="00000000">
            <w:pPr>
              <w:spacing w:after="0"/>
              <w:rPr>
                <w:rFonts w:hint="eastAsia"/>
              </w:rPr>
            </w:pPr>
            <w:r>
              <w:rPr>
                <w:sz w:val="19"/>
              </w:rPr>
              <w:t>未安装 Npcap。</w:t>
            </w:r>
          </w:p>
        </w:tc>
        <w:tc>
          <w:tcPr>
            <w:tcW w:w="3249" w:type="dxa"/>
            <w:vAlign w:val="center"/>
          </w:tcPr>
          <w:p w14:paraId="249965D9" w14:textId="77777777" w:rsidR="008B1B9B" w:rsidRDefault="00000000">
            <w:pPr>
              <w:spacing w:after="0"/>
              <w:rPr>
                <w:rFonts w:hint="eastAsia"/>
                <w:lang w:eastAsia="zh-CN"/>
              </w:rPr>
            </w:pPr>
            <w:r>
              <w:rPr>
                <w:sz w:val="19"/>
                <w:lang w:eastAsia="zh-CN"/>
              </w:rPr>
              <w:t>点击页面“一键安装”，安装后重新检测。</w:t>
            </w:r>
          </w:p>
        </w:tc>
      </w:tr>
      <w:tr w:rsidR="008B1B9B" w14:paraId="5D58174D" w14:textId="77777777">
        <w:trPr>
          <w:jc w:val="center"/>
        </w:trPr>
        <w:tc>
          <w:tcPr>
            <w:tcW w:w="3249" w:type="dxa"/>
            <w:vAlign w:val="center"/>
          </w:tcPr>
          <w:p w14:paraId="07DFECFD" w14:textId="77777777" w:rsidR="008B1B9B" w:rsidRDefault="00000000">
            <w:pPr>
              <w:spacing w:after="0"/>
              <w:rPr>
                <w:rFonts w:hint="eastAsia"/>
              </w:rPr>
            </w:pPr>
            <w:proofErr w:type="spellStart"/>
            <w:r>
              <w:rPr>
                <w:sz w:val="19"/>
              </w:rPr>
              <w:t>直播诊断无法开始</w:t>
            </w:r>
            <w:proofErr w:type="spellEnd"/>
          </w:p>
        </w:tc>
        <w:tc>
          <w:tcPr>
            <w:tcW w:w="3249" w:type="dxa"/>
            <w:vAlign w:val="center"/>
          </w:tcPr>
          <w:p w14:paraId="34934C93" w14:textId="77777777" w:rsidR="008B1B9B" w:rsidRDefault="00000000">
            <w:pPr>
              <w:spacing w:after="0"/>
              <w:rPr>
                <w:rFonts w:hint="eastAsia"/>
                <w:lang w:eastAsia="zh-CN"/>
              </w:rPr>
            </w:pPr>
            <w:r>
              <w:rPr>
                <w:sz w:val="19"/>
                <w:lang w:eastAsia="zh-CN"/>
              </w:rPr>
              <w:t xml:space="preserve">未安装 </w:t>
            </w:r>
            <w:proofErr w:type="spellStart"/>
            <w:r>
              <w:rPr>
                <w:sz w:val="19"/>
                <w:lang w:eastAsia="zh-CN"/>
              </w:rPr>
              <w:t>Npcap</w:t>
            </w:r>
            <w:proofErr w:type="spellEnd"/>
            <w:r>
              <w:rPr>
                <w:sz w:val="19"/>
                <w:lang w:eastAsia="zh-CN"/>
              </w:rPr>
              <w:t>；未选择目标；未检测到可用网卡。</w:t>
            </w:r>
          </w:p>
        </w:tc>
        <w:tc>
          <w:tcPr>
            <w:tcW w:w="3249" w:type="dxa"/>
            <w:vAlign w:val="center"/>
          </w:tcPr>
          <w:p w14:paraId="11ED72C1" w14:textId="77777777" w:rsidR="008B1B9B" w:rsidRDefault="00000000">
            <w:pPr>
              <w:spacing w:after="0"/>
              <w:rPr>
                <w:rFonts w:hint="eastAsia"/>
                <w:lang w:eastAsia="zh-CN"/>
              </w:rPr>
            </w:pPr>
            <w:r>
              <w:rPr>
                <w:sz w:val="19"/>
                <w:lang w:eastAsia="zh-CN"/>
              </w:rPr>
              <w:t xml:space="preserve">安装 </w:t>
            </w:r>
            <w:proofErr w:type="spellStart"/>
            <w:r>
              <w:rPr>
                <w:sz w:val="19"/>
                <w:lang w:eastAsia="zh-CN"/>
              </w:rPr>
              <w:t>Npcap</w:t>
            </w:r>
            <w:proofErr w:type="spellEnd"/>
            <w:r>
              <w:rPr>
                <w:sz w:val="19"/>
                <w:lang w:eastAsia="zh-CN"/>
              </w:rPr>
              <w:t>；启用平台预设或添加自定义目标；检查抓包网卡。</w:t>
            </w:r>
          </w:p>
        </w:tc>
      </w:tr>
      <w:tr w:rsidR="008B1B9B" w14:paraId="2469D881" w14:textId="77777777">
        <w:trPr>
          <w:jc w:val="center"/>
        </w:trPr>
        <w:tc>
          <w:tcPr>
            <w:tcW w:w="3249" w:type="dxa"/>
            <w:vAlign w:val="center"/>
          </w:tcPr>
          <w:p w14:paraId="1782BFDD" w14:textId="77777777" w:rsidR="008B1B9B" w:rsidRDefault="00000000">
            <w:pPr>
              <w:spacing w:after="0"/>
              <w:rPr>
                <w:rFonts w:hint="eastAsia"/>
              </w:rPr>
            </w:pPr>
            <w:r>
              <w:rPr>
                <w:sz w:val="19"/>
              </w:rPr>
              <w:t xml:space="preserve">AI </w:t>
            </w:r>
            <w:proofErr w:type="spellStart"/>
            <w:r>
              <w:rPr>
                <w:sz w:val="19"/>
              </w:rPr>
              <w:t>诊断提示未配置</w:t>
            </w:r>
            <w:proofErr w:type="spellEnd"/>
          </w:p>
        </w:tc>
        <w:tc>
          <w:tcPr>
            <w:tcW w:w="3249" w:type="dxa"/>
            <w:vAlign w:val="center"/>
          </w:tcPr>
          <w:p w14:paraId="0E07416D" w14:textId="77777777" w:rsidR="008B1B9B" w:rsidRDefault="00000000">
            <w:pPr>
              <w:spacing w:after="0"/>
              <w:rPr>
                <w:rFonts w:hint="eastAsia"/>
              </w:rPr>
            </w:pPr>
            <w:r>
              <w:rPr>
                <w:sz w:val="19"/>
              </w:rPr>
              <w:t>API 地址或 API Key 未填写。</w:t>
            </w:r>
          </w:p>
        </w:tc>
        <w:tc>
          <w:tcPr>
            <w:tcW w:w="3249" w:type="dxa"/>
            <w:vAlign w:val="center"/>
          </w:tcPr>
          <w:p w14:paraId="4765B8A8" w14:textId="77777777" w:rsidR="008B1B9B" w:rsidRDefault="00000000">
            <w:pPr>
              <w:spacing w:after="0"/>
              <w:rPr>
                <w:rFonts w:hint="eastAsia"/>
                <w:lang w:eastAsia="zh-CN"/>
              </w:rPr>
            </w:pPr>
            <w:r>
              <w:rPr>
                <w:sz w:val="19"/>
                <w:lang w:eastAsia="zh-CN"/>
              </w:rPr>
              <w:t>进入“设置 &gt; AI 诊断配置”，填</w:t>
            </w:r>
            <w:r>
              <w:rPr>
                <w:sz w:val="19"/>
                <w:lang w:eastAsia="zh-CN"/>
              </w:rPr>
              <w:lastRenderedPageBreak/>
              <w:t>写并测试连接。</w:t>
            </w:r>
          </w:p>
        </w:tc>
      </w:tr>
      <w:tr w:rsidR="008B1B9B" w14:paraId="73677964" w14:textId="77777777">
        <w:trPr>
          <w:jc w:val="center"/>
        </w:trPr>
        <w:tc>
          <w:tcPr>
            <w:tcW w:w="3249" w:type="dxa"/>
            <w:vAlign w:val="center"/>
          </w:tcPr>
          <w:p w14:paraId="0BA38DAE" w14:textId="77777777" w:rsidR="008B1B9B" w:rsidRDefault="00000000">
            <w:pPr>
              <w:spacing w:after="0"/>
              <w:rPr>
                <w:rFonts w:hint="eastAsia"/>
              </w:rPr>
            </w:pPr>
            <w:proofErr w:type="spellStart"/>
            <w:r>
              <w:rPr>
                <w:sz w:val="19"/>
              </w:rPr>
              <w:lastRenderedPageBreak/>
              <w:t>报告列表为空</w:t>
            </w:r>
            <w:proofErr w:type="spellEnd"/>
          </w:p>
        </w:tc>
        <w:tc>
          <w:tcPr>
            <w:tcW w:w="3249" w:type="dxa"/>
            <w:vAlign w:val="center"/>
          </w:tcPr>
          <w:p w14:paraId="1C7F0443" w14:textId="77777777" w:rsidR="008B1B9B" w:rsidRDefault="00000000">
            <w:pPr>
              <w:spacing w:after="0"/>
              <w:rPr>
                <w:rFonts w:hint="eastAsia"/>
                <w:lang w:eastAsia="zh-CN"/>
              </w:rPr>
            </w:pPr>
            <w:r>
              <w:rPr>
                <w:sz w:val="19"/>
                <w:lang w:eastAsia="zh-CN"/>
              </w:rPr>
              <w:t>尚未完成会生成报告的诊断；历史数据被清空。</w:t>
            </w:r>
          </w:p>
        </w:tc>
        <w:tc>
          <w:tcPr>
            <w:tcW w:w="3249" w:type="dxa"/>
            <w:vAlign w:val="center"/>
          </w:tcPr>
          <w:p w14:paraId="4FD32CB8" w14:textId="77777777" w:rsidR="008B1B9B" w:rsidRDefault="00000000">
            <w:pPr>
              <w:spacing w:after="0"/>
              <w:rPr>
                <w:rFonts w:hint="eastAsia"/>
                <w:lang w:eastAsia="zh-CN"/>
              </w:rPr>
            </w:pPr>
            <w:r>
              <w:rPr>
                <w:sz w:val="19"/>
                <w:lang w:eastAsia="zh-CN"/>
              </w:rPr>
              <w:t>完成测速、时延、路由或 AI 诊断后再查看报告。</w:t>
            </w:r>
          </w:p>
        </w:tc>
      </w:tr>
    </w:tbl>
    <w:p w14:paraId="63A8D668" w14:textId="77777777" w:rsidR="008B1B9B" w:rsidRDefault="008B1B9B">
      <w:pPr>
        <w:rPr>
          <w:rFonts w:hint="eastAsia"/>
          <w:lang w:eastAsia="zh-CN"/>
        </w:rPr>
      </w:pPr>
    </w:p>
    <w:sectPr w:rsidR="008B1B9B" w:rsidSect="00034616">
      <w:footerReference w:type="default" r:id="rId28"/>
      <w:pgSz w:w="12240" w:h="15840"/>
      <w:pgMar w:top="1440" w:right="1247" w:bottom="1440" w:left="124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F20B7A" w14:textId="77777777" w:rsidR="00FF2A1F" w:rsidRDefault="00FF2A1F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2FE0275B" w14:textId="77777777" w:rsidR="00FF2A1F" w:rsidRDefault="00FF2A1F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E2EFEA" w14:textId="77777777" w:rsidR="008B1B9B" w:rsidRDefault="00000000">
    <w:pPr>
      <w:pStyle w:val="a7"/>
      <w:jc w:val="center"/>
      <w:rPr>
        <w:rFonts w:hint="eastAsia"/>
      </w:rPr>
    </w:pPr>
    <w:r>
      <w:fldChar w:fldCharType="begin"/>
    </w:r>
    <w:r>
      <w:instrText>PAGE</w:instrText>
    </w:r>
    <w:r>
      <w:fldChar w:fldCharType="separate"/>
    </w:r>
    <w:r w:rsidR="00A606EA">
      <w:rPr>
        <w:rFonts w:hint="eastAsia"/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514E2A" w14:textId="77777777" w:rsidR="00FF2A1F" w:rsidRDefault="00FF2A1F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4C11E9B6" w14:textId="77777777" w:rsidR="00FF2A1F" w:rsidRDefault="00FF2A1F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A6A8830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56691210">
    <w:abstractNumId w:val="8"/>
  </w:num>
  <w:num w:numId="2" w16cid:durableId="441997739">
    <w:abstractNumId w:val="6"/>
  </w:num>
  <w:num w:numId="3" w16cid:durableId="1749187476">
    <w:abstractNumId w:val="5"/>
  </w:num>
  <w:num w:numId="4" w16cid:durableId="256403135">
    <w:abstractNumId w:val="4"/>
  </w:num>
  <w:num w:numId="5" w16cid:durableId="1451129107">
    <w:abstractNumId w:val="7"/>
  </w:num>
  <w:num w:numId="6" w16cid:durableId="1285649625">
    <w:abstractNumId w:val="3"/>
  </w:num>
  <w:num w:numId="7" w16cid:durableId="1828738903">
    <w:abstractNumId w:val="2"/>
  </w:num>
  <w:num w:numId="8" w16cid:durableId="422918147">
    <w:abstractNumId w:val="1"/>
  </w:num>
  <w:num w:numId="9" w16cid:durableId="270712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3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52BA3"/>
    <w:rsid w:val="0006063C"/>
    <w:rsid w:val="000B0675"/>
    <w:rsid w:val="00104416"/>
    <w:rsid w:val="0015074B"/>
    <w:rsid w:val="00193A8F"/>
    <w:rsid w:val="00221FB3"/>
    <w:rsid w:val="0029639D"/>
    <w:rsid w:val="002F1D11"/>
    <w:rsid w:val="003170F3"/>
    <w:rsid w:val="00326F90"/>
    <w:rsid w:val="003F3F51"/>
    <w:rsid w:val="00465FD3"/>
    <w:rsid w:val="00466E16"/>
    <w:rsid w:val="004F4ACB"/>
    <w:rsid w:val="0056171E"/>
    <w:rsid w:val="005675A1"/>
    <w:rsid w:val="005B3742"/>
    <w:rsid w:val="005E3664"/>
    <w:rsid w:val="005E51F7"/>
    <w:rsid w:val="00692DC3"/>
    <w:rsid w:val="00696F33"/>
    <w:rsid w:val="006D0B8A"/>
    <w:rsid w:val="00702179"/>
    <w:rsid w:val="0072611E"/>
    <w:rsid w:val="00726BCB"/>
    <w:rsid w:val="007438FA"/>
    <w:rsid w:val="007460C6"/>
    <w:rsid w:val="007664FE"/>
    <w:rsid w:val="007A2390"/>
    <w:rsid w:val="007B03DD"/>
    <w:rsid w:val="007F13A0"/>
    <w:rsid w:val="008A1C71"/>
    <w:rsid w:val="008B1B9B"/>
    <w:rsid w:val="008F2CD7"/>
    <w:rsid w:val="008F7460"/>
    <w:rsid w:val="00906726"/>
    <w:rsid w:val="00915CFC"/>
    <w:rsid w:val="00986802"/>
    <w:rsid w:val="009A5149"/>
    <w:rsid w:val="00A54F54"/>
    <w:rsid w:val="00A606EA"/>
    <w:rsid w:val="00A74DF1"/>
    <w:rsid w:val="00A75ADA"/>
    <w:rsid w:val="00A83D28"/>
    <w:rsid w:val="00AA1D8D"/>
    <w:rsid w:val="00AB354E"/>
    <w:rsid w:val="00AB557D"/>
    <w:rsid w:val="00B47730"/>
    <w:rsid w:val="00B73E8C"/>
    <w:rsid w:val="00BD1570"/>
    <w:rsid w:val="00C01B1D"/>
    <w:rsid w:val="00C512BD"/>
    <w:rsid w:val="00C62FFD"/>
    <w:rsid w:val="00CB0664"/>
    <w:rsid w:val="00DB0D83"/>
    <w:rsid w:val="00DE7CDB"/>
    <w:rsid w:val="00E25C56"/>
    <w:rsid w:val="00E46CAE"/>
    <w:rsid w:val="00E676B5"/>
    <w:rsid w:val="00EF75C2"/>
    <w:rsid w:val="00F21112"/>
    <w:rsid w:val="00F3577A"/>
    <w:rsid w:val="00F44C16"/>
    <w:rsid w:val="00F56A5D"/>
    <w:rsid w:val="00F646EB"/>
    <w:rsid w:val="00FC0919"/>
    <w:rsid w:val="00FC693F"/>
    <w:rsid w:val="00FC723F"/>
    <w:rsid w:val="00FD1BFA"/>
    <w:rsid w:val="00FF2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zh-C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61BDEEE"/>
  <w14:defaultImageDpi w14:val="300"/>
  <w15:docId w15:val="{282A46B1-D97F-4CF8-98F8-0FC7B1025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  <w:pPr>
      <w:spacing w:after="80" w:line="360" w:lineRule="auto"/>
    </w:pPr>
    <w:rPr>
      <w:rFonts w:ascii="宋体" w:eastAsia="宋体" w:hAnsi="宋体"/>
      <w:color w:val="000000"/>
      <w:sz w:val="21"/>
    </w:rPr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40" w:after="12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bCs/>
      <w:sz w:val="22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页眉 字符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页脚 字符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标题 1 字符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标题 2 字符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标题 3 字符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b/>
      <w:spacing w:val="5"/>
      <w:kern w:val="28"/>
      <w:sz w:val="44"/>
      <w:szCs w:val="52"/>
    </w:rPr>
  </w:style>
  <w:style w:type="character" w:customStyle="1" w:styleId="ab">
    <w:name w:val="标题 字符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副标题 字符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正文文本 字符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正文文本 2 字符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正文文本 3 字符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宏文本 字符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af5">
    <w:name w:val="Quote"/>
    <w:basedOn w:val="a1"/>
    <w:next w:val="a1"/>
    <w:link w:val="af6"/>
    <w:uiPriority w:val="29"/>
    <w:qFormat/>
    <w:rsid w:val="00FC693F"/>
    <w:rPr>
      <w:i/>
      <w:iCs/>
      <w:color w:val="000000" w:themeColor="text1"/>
    </w:rPr>
  </w:style>
  <w:style w:type="character" w:customStyle="1" w:styleId="af6">
    <w:name w:val="引用 字符"/>
    <w:basedOn w:val="a2"/>
    <w:link w:val="af5"/>
    <w:uiPriority w:val="29"/>
    <w:rsid w:val="00FC693F"/>
    <w:rPr>
      <w:i/>
      <w:iCs/>
      <w:color w:val="000000" w:themeColor="text1"/>
    </w:rPr>
  </w:style>
  <w:style w:type="character" w:customStyle="1" w:styleId="40">
    <w:name w:val="标题 4 字符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标题 5 字符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标题 6 字符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标题 7 字符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标题 8 字符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标题 9 字符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7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8">
    <w:name w:val="Strong"/>
    <w:basedOn w:val="a2"/>
    <w:uiPriority w:val="22"/>
    <w:qFormat/>
    <w:rsid w:val="00FC693F"/>
    <w:rPr>
      <w:b/>
      <w:bCs/>
    </w:rPr>
  </w:style>
  <w:style w:type="character" w:styleId="af9">
    <w:name w:val="Emphasis"/>
    <w:basedOn w:val="a2"/>
    <w:uiPriority w:val="20"/>
    <w:qFormat/>
    <w:rsid w:val="00FC693F"/>
    <w:rPr>
      <w:i/>
      <w:iCs/>
    </w:rPr>
  </w:style>
  <w:style w:type="paragraph" w:styleId="afa">
    <w:name w:val="Intense Quote"/>
    <w:basedOn w:val="a1"/>
    <w:next w:val="a1"/>
    <w:link w:val="afb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b">
    <w:name w:val="明显引用 字符"/>
    <w:basedOn w:val="a2"/>
    <w:link w:val="afa"/>
    <w:uiPriority w:val="30"/>
    <w:rsid w:val="00FC693F"/>
    <w:rPr>
      <w:b/>
      <w:bCs/>
      <w:i/>
      <w:iCs/>
      <w:color w:val="4F81BD" w:themeColor="accent1"/>
    </w:rPr>
  </w:style>
  <w:style w:type="character" w:styleId="afc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d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e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f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f0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TOC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1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2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3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4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7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8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9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5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6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7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8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TOC1">
    <w:name w:val="toc 1"/>
    <w:basedOn w:val="a1"/>
    <w:next w:val="a1"/>
    <w:autoRedefine/>
    <w:uiPriority w:val="39"/>
    <w:unhideWhenUsed/>
    <w:rsid w:val="00A606EA"/>
  </w:style>
  <w:style w:type="paragraph" w:styleId="TOC2">
    <w:name w:val="toc 2"/>
    <w:basedOn w:val="a1"/>
    <w:next w:val="a1"/>
    <w:autoRedefine/>
    <w:uiPriority w:val="39"/>
    <w:unhideWhenUsed/>
    <w:rsid w:val="00A606EA"/>
    <w:pPr>
      <w:ind w:leftChars="200" w:left="420"/>
    </w:pPr>
  </w:style>
  <w:style w:type="character" w:styleId="aff9">
    <w:name w:val="Hyperlink"/>
    <w:basedOn w:val="a2"/>
    <w:uiPriority w:val="99"/>
    <w:unhideWhenUsed/>
    <w:rsid w:val="00A606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28</Pages>
  <Words>5253</Words>
  <Characters>5884</Characters>
  <Application>Microsoft Office Word</Application>
  <DocSecurity>0</DocSecurity>
  <Lines>490</Lines>
  <Paragraphs>696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10441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1st. Yin</cp:lastModifiedBy>
  <cp:revision>61</cp:revision>
  <dcterms:created xsi:type="dcterms:W3CDTF">2013-12-23T23:15:00Z</dcterms:created>
  <dcterms:modified xsi:type="dcterms:W3CDTF">2026-05-21T02:52:00Z</dcterms:modified>
  <cp:category/>
</cp:coreProperties>
</file>